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19" w:rsidRPr="003D1B64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  <w:t>Zamawiający:</w:t>
      </w:r>
    </w:p>
    <w:p w:rsidR="00E54A19" w:rsidRPr="003D1B64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Miejski Ośrodek Pomocy Społecznej w Wejherowie</w:t>
      </w:r>
    </w:p>
    <w:p w:rsidR="00E54A19" w:rsidRPr="003D1B64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ul. Kusocińskiego 17</w:t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</w:p>
    <w:p w:rsidR="00E54A19" w:rsidRPr="003D1B64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ar-SA"/>
        </w:rPr>
      </w:pPr>
      <w:r w:rsidRPr="003D1B64">
        <w:rPr>
          <w:rFonts w:ascii="Tahoma" w:eastAsia="Times New Roman" w:hAnsi="Tahoma" w:cs="Tahoma"/>
          <w:color w:val="000000" w:themeColor="text1"/>
          <w:szCs w:val="20"/>
          <w:lang w:eastAsia="ar-SA"/>
        </w:rPr>
        <w:t>84-200 Wejherowo</w:t>
      </w:r>
    </w:p>
    <w:p w:rsidR="00E54A19" w:rsidRPr="003D1B64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OGŁOSZENIE O ZAMÓWIENIU NA USŁUGI SPOŁECZNE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</w:t>
      </w:r>
      <w:r w:rsidRPr="003D1B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postępowaniu prowadzonym na podstawie art. 138o ustawy z dnia 29 stycznia 2004 r. Prawo zamówień publicznych</w:t>
      </w:r>
      <w:r w:rsidR="00E97258"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(tekst jednolity: Dz. U. z 2019</w:t>
      </w:r>
      <w:r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r. poz.</w:t>
      </w:r>
      <w:r w:rsidR="00E97258"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1843</w:t>
      </w:r>
      <w:r w:rsidRPr="003D1B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.) o wartości szacunkowej zamówienia nie przekraczającej wyrażonej w złotych </w:t>
      </w:r>
      <w:r w:rsidRPr="003D1B6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równowartości kwoty 750 000 euro </w:t>
      </w:r>
      <w:r w:rsidRPr="003D1B64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na: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„</w:t>
      </w:r>
      <w:r w:rsidRPr="003D1B64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Ś</w:t>
      </w:r>
      <w:r w:rsidRPr="003D1B64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wiadczenie usług pocztowych dla Miejskiego Ośrodka Pomocy Społecznej w Wejherowie w roku 20</w:t>
      </w:r>
      <w:r w:rsidR="00E97258" w:rsidRPr="003D1B64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21</w:t>
      </w:r>
      <w:r w:rsidRPr="003D1B64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przesyłek pocztowych, oraz obsługi zwrotów nadawanych przez MOPS w Wejherowie.</w:t>
      </w:r>
      <w:r w:rsidRPr="003D1B64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”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ZATWIERDZAM: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623783" w:rsidRPr="003D1B64" w:rsidRDefault="00E97258" w:rsidP="00E9725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Z-ca </w:t>
      </w:r>
      <w:r w:rsidR="00623783"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Dyrektor</w:t>
      </w: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a</w:t>
      </w:r>
      <w:r w:rsidR="00623783"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Miejskiego Ośrodka </w:t>
      </w:r>
    </w:p>
    <w:p w:rsidR="00623783" w:rsidRPr="003D1B64" w:rsidRDefault="00623783" w:rsidP="00623783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Pomocy Społecznej</w:t>
      </w:r>
    </w:p>
    <w:p w:rsidR="00E54A19" w:rsidRPr="003D1B64" w:rsidRDefault="00623783" w:rsidP="00623783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w Wejherowie</w:t>
      </w:r>
    </w:p>
    <w:p w:rsidR="00623783" w:rsidRPr="003D1B64" w:rsidRDefault="00E97258" w:rsidP="00623783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   Robert Kozłowski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A86EF6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Wejherowo, </w:t>
      </w:r>
      <w:r w:rsidR="00E97258"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Listopad 2020</w:t>
      </w:r>
      <w:r w:rsidR="00E54A19" w:rsidRPr="003D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r.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Nazwa oraz adres Zamawiającego.</w:t>
      </w:r>
    </w:p>
    <w:p w:rsidR="00E54A19" w:rsidRPr="003D1B64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Miejski Ośrodek Pomocy Społecznej w Wejherowie</w:t>
      </w:r>
    </w:p>
    <w:p w:rsidR="00E54A19" w:rsidRPr="003D1B64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84-200 Wejherowo, ul. Kusocińskiego 17</w:t>
      </w:r>
    </w:p>
    <w:p w:rsidR="00E54A19" w:rsidRPr="003D1B64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tel. 58 677 79 60 </w:t>
      </w:r>
    </w:p>
    <w:p w:rsidR="00E54A19" w:rsidRPr="003D1B64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fax 58 677 79 61 </w:t>
      </w:r>
    </w:p>
    <w:p w:rsidR="00E54A19" w:rsidRPr="000D0F7F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ar-SA"/>
        </w:rPr>
        <w:t xml:space="preserve">e – mail : </w:t>
      </w:r>
      <w:hyperlink r:id="rId8" w:history="1">
        <w:r w:rsidR="000D0F7F" w:rsidRPr="00D0720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sekretariat@mops.wejherowo.pl</w:t>
        </w:r>
      </w:hyperlink>
    </w:p>
    <w:p w:rsidR="00E54A19" w:rsidRPr="000D0F7F" w:rsidRDefault="00E54A19" w:rsidP="00E54A19">
      <w:pPr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przedmiotu zamówienia.</w:t>
      </w:r>
    </w:p>
    <w:p w:rsidR="00E54A19" w:rsidRPr="003D1B64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zaprasza do złożenia oferty w postępowaniu, którego przedmiotem zamówienia jest 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</w:t>
      </w:r>
      <w:r w:rsidR="00E97258"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łecznej w Wejherowie w roku 2021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</w:p>
    <w:p w:rsidR="00E54A19" w:rsidRPr="003D1B64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Szczegółowy opis przedmiotu zamówienia stanowią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załączniki nr 3 i nr 4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do Ogłoszenia.</w:t>
      </w:r>
    </w:p>
    <w:p w:rsidR="00E54A19" w:rsidRPr="003D1B64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Wykonawca może powierzyć wykonanie części zamówienia podwykonawcy.</w:t>
      </w:r>
    </w:p>
    <w:p w:rsidR="00E54A19" w:rsidRPr="003D1B64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Określenie przedmiotu zamówienia za pomocą nazw i kodów ze Wspólnego Słownika Zamówień CPV: 64100000-7- usługi pocztowe i kurierskie.</w:t>
      </w:r>
    </w:p>
    <w:p w:rsidR="00E54A19" w:rsidRPr="003D1B64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Realizacja zamówienia podlega prawu polskiemu, w tym w szczególności ustawie z dnia 23 listopada 2012 Prawo Pocztowe</w:t>
      </w:r>
      <w:r w:rsidR="00416E7A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416E7A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 oraz aktów wykonawczych wydanych na jej podstawie jak również ustawy z dnia 14 czerwca 1960 r. Kodeks postępowania administracyjnego (tekst jednolity: Dz.U. z 20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256)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oraz ustawie z dnia 29 sierpnia 1997 r. Ordynacja podatkowa (tekst jednolity: Dz.U. z 20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 r. poz. 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1325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 i ustawie z dnia 29 stycznia 2004 r. Prawo zamówień publicznych (tekst jednolity: Dz. U. 201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</w:t>
      </w:r>
      <w:r w:rsidR="00F90694" w:rsidRPr="003D1B64">
        <w:rPr>
          <w:rFonts w:ascii="Arial" w:eastAsia="Times New Roman" w:hAnsi="Arial" w:cs="Arial"/>
          <w:color w:val="000000" w:themeColor="text1"/>
          <w:lang w:eastAsia="ar-SA"/>
        </w:rPr>
        <w:t>1843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Termin wykonania zamówienia.</w:t>
      </w:r>
    </w:p>
    <w:p w:rsidR="00E54A19" w:rsidRPr="003D1B64" w:rsidRDefault="00E54A19" w:rsidP="00E54A19">
      <w:pPr>
        <w:suppressAutoHyphens/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 Termin realizacji zamówienia od dnia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1.01.20</w:t>
      </w:r>
      <w:r w:rsidR="00E97258" w:rsidRPr="003D1B64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 do dnia 31.12.20</w:t>
      </w:r>
      <w:r w:rsidR="00E97258" w:rsidRPr="003D1B64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Warunki udziału w postępowaniu.</w:t>
      </w:r>
    </w:p>
    <w:p w:rsidR="00E54A19" w:rsidRPr="003D1B64" w:rsidRDefault="00E54A19" w:rsidP="00AA7D44">
      <w:pPr>
        <w:numPr>
          <w:ilvl w:val="0"/>
          <w:numId w:val="25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 udzielenie zamówienia mogą ubiegać się Wykonawcy, którzy spełniają warunki udziału w postępowaniu dotyczące:</w:t>
      </w:r>
    </w:p>
    <w:p w:rsidR="00E54A19" w:rsidRPr="003D1B64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posiadanych uprawnień do prowadzenia określonej działalności zawodowej, o ile wynika to z odrębnych przepisów:</w:t>
      </w:r>
    </w:p>
    <w:p w:rsidR="00E54A19" w:rsidRPr="003D1B64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Zamawiający uzna powyższy warunek za spełniony, jeżeli Wykonawca wykaże, że posiada uprawnienia do wykonywania działalności pocztowej, na podstawie wpisu do rejestru operatorów pocztowych, prowadzonego przez Prezesa Urzędu Komunikacji Elektronicznej, zgodnie z art. 6 ustawy z dnia 23 listopada 2012 r. Prawo Pocztowe (tekst jednolity: Dz. U. z </w:t>
      </w:r>
      <w:r w:rsidR="00E97258" w:rsidRPr="003D1B64">
        <w:rPr>
          <w:rFonts w:ascii="Arial" w:eastAsia="Calibri" w:hAnsi="Arial" w:cs="Arial"/>
          <w:color w:val="000000" w:themeColor="text1"/>
          <w:lang w:eastAsia="ar-SA"/>
        </w:rPr>
        <w:t>2020r poz.1041</w:t>
      </w:r>
      <w:r w:rsidRPr="003D1B64">
        <w:rPr>
          <w:rFonts w:ascii="Arial" w:eastAsia="Calibri" w:hAnsi="Arial" w:cs="Arial"/>
          <w:color w:val="000000" w:themeColor="text1"/>
          <w:lang w:eastAsia="ar-SA"/>
        </w:rPr>
        <w:t>.).</w:t>
      </w:r>
    </w:p>
    <w:p w:rsidR="00E54A19" w:rsidRPr="003D1B64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posiadanego doświadczenia:</w:t>
      </w:r>
    </w:p>
    <w:p w:rsidR="00E54A19" w:rsidRPr="003D1B64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Calibri" w:hAnsi="Arial" w:cs="Arial"/>
          <w:color w:val="000000" w:themeColor="text1"/>
          <w:lang w:eastAsia="ar-SA"/>
        </w:rPr>
        <w:t>Zamawiający uzna powyższy warunek za spełniony, jeżeli Wykonawca wykaże, że</w:t>
      </w:r>
      <w:r w:rsidRPr="003D1B64">
        <w:rPr>
          <w:rFonts w:ascii="Arial" w:eastAsia="Calibri" w:hAnsi="Arial" w:cs="Arial"/>
          <w:b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w okresie ostatnich trzech lat przed upływem terminu składania ofert, a jeżeli okres prowadzenia działalności jest krótszy - w tym okresie, zrealizował w ramach wykonanych lub wykonywanych usług</w:t>
      </w: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, co najmniej dwa zamówienia (potwierdzone dowodami, że usługi te zostały wykonane należycie lub są wykonywane należycie) polegające na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D1B64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UWAGA 1: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Zamawiający, w przypadku gdy przedmiotem zamówienia są świadczenia okresowe lub ciągłe, dopuszcza nie tylko zamówienia wykonane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lastRenderedPageBreak/>
        <w:t>(tj. zakończone), ale również wykonywane. W takim przypadku część zamówienia już faktycznie wykonana musi spełniać wymogi określone przez Zamawiającego.</w:t>
      </w:r>
    </w:p>
    <w:p w:rsidR="00E54A19" w:rsidRPr="003D1B64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UWAGA 2: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p w:rsidR="00E54A19" w:rsidRPr="003D1B64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  <w:w w:val="105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Wykaz oświadczeń lub dokumentów, potwierdzających spełnianie warunków udziału w postępowaniu.</w:t>
      </w:r>
    </w:p>
    <w:p w:rsidR="00E54A19" w:rsidRPr="003D1B64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Arial" w:hAnsi="Arial" w:cs="Arial"/>
          <w:color w:val="000000" w:themeColor="text1"/>
          <w:w w:val="105"/>
          <w:lang w:eastAsia="ar-SA"/>
        </w:rPr>
        <w:t xml:space="preserve">W celu potwierdzenia spełnienia warunków udziału w postępowaniu, Wykonawcy winni przedłożyć do oferty niżej wymienione oświadczenia i dokumenty: </w:t>
      </w:r>
    </w:p>
    <w:p w:rsidR="00E54A19" w:rsidRPr="003D1B64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Zaświadczenie potwierdzające, iż Wykonawca jest wpisany do rejestru operatorów pocztowych,</w:t>
      </w:r>
      <w:r w:rsidRPr="003D1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prowadzonego przez Prezesa Urzędu Komunikacji Elektronicznej, zgodnie z art. 6 ustawy z dnia 23 listopada 2012 r. Prawo pocztowe (tekst jednolity: </w:t>
      </w:r>
      <w:r w:rsidR="005224C3" w:rsidRPr="003D1B64">
        <w:rPr>
          <w:rFonts w:ascii="Arial" w:eastAsia="Times New Roman" w:hAnsi="Arial" w:cs="Arial"/>
          <w:color w:val="000000" w:themeColor="text1"/>
          <w:lang w:eastAsia="ar-SA"/>
        </w:rPr>
        <w:t>Dz. U. z 2020 r. poz. 1041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.),</w:t>
      </w:r>
    </w:p>
    <w:p w:rsidR="00E54A19" w:rsidRPr="003D1B64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wykonywane. Wzór wykazu usług stanowi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załącznik nr 2 do Ogłoszenia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D1B64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Informacje dla Wykonawców wspólnie ubiegających się o udzielenie zamówienia (spółki cywilne/konsorcja)</w:t>
      </w: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: </w:t>
      </w:r>
    </w:p>
    <w:p w:rsidR="00E54A19" w:rsidRPr="003D1B64" w:rsidRDefault="00E54A19" w:rsidP="00AA7D44">
      <w:pPr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E54A19" w:rsidRPr="003D1B64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Zamawiający zastrzega sobie prawo do wezwania Wykonawcy, do uzupełnienia w wyznaczonym terminie, wymaganych oświadczeń i dokumentów. 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Informacje o sposobie porozumiewania się Zamawiającego z  Wykonawcami oraz przekazywania oświadczeń lub dokumentów.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 postępowaniu komunikacja między Zamawiającym a Wykonawcami odbywa się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br/>
        <w:t>za pośrednictwem operatora pocztowego w rozumieniu ustawy z dnia 23 listopada 2012 r. Prawo pocztowe</w:t>
      </w:r>
      <w:r w:rsidR="005224C3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2020 r. poz. 1041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.), osobiście, za pośrednictwem posłańca, faksu lub przy użyciu środków komunikacji elektronicznej w rozumieniu ustawy z dnia 18 lipca 2002 r. o świadczeniu usług drogą elektroniczną (tekst jednolity:</w:t>
      </w:r>
      <w:r w:rsidR="00C22936" w:rsidRPr="003D1B64">
        <w:rPr>
          <w:color w:val="000000" w:themeColor="text1"/>
        </w:rPr>
        <w:t xml:space="preserve"> Dz. U. z 2020 r. poz. 344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.), z uwzględnieniem wymogów dotyczących formy, ustanowionych poniżej w ust. 3–6 nin. rozdziału.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Jeżeli Zamawiający lub Wykonawca przekazują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postępowaniu oświadczenia składa się w formie pisemnej.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Ofertę składa się pod rygorem nieważności w formie pisemnej.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Dokumenty inne niż oświadczenia należy złożyć w oryginale lub kopii potwierdzonej za zgodność z oryginałem.</w:t>
      </w:r>
    </w:p>
    <w:p w:rsidR="00E54A19" w:rsidRPr="003D1B64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lastRenderedPageBreak/>
        <w:t>Poświadczenia za zgodność z oryginałem dokonuje odpowiednio: Wykonawca, Wykonawcy wspólnie ubiegający się o udzielenie zamówienia publicznego w zakresie dokumentów, które każdego z nich dotyczą.</w:t>
      </w:r>
    </w:p>
    <w:p w:rsidR="00E54A19" w:rsidRPr="003D1B64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Potwierdzenie za zgodność z oryginałem następuje w formie pisemnej.</w:t>
      </w:r>
    </w:p>
    <w:p w:rsidR="00E54A19" w:rsidRPr="003D1B64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może żądać przedstawienia oryginału lub notarialnie poświadczonej kopii dokumentów innych niż oświadczenia, wyłącznie wtedy, gdy złożona kopia dokumentu jest nieczytelna lub budzi wątpliwości co do jej prawdziwości.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Dokumenty sporządzone w języku obcym są składane wraz z tłumaczeniem na język polski.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 uzasadnionych przypadkach Zamawiający może przed upływem terminu składania ofert zmienić treść Ogłoszenia o zamówieniu. Dokonaną zmianę treści Ogłoszenia Zamawiający udostępnia na stronie internetowej, tj. </w:t>
      </w:r>
      <w:hyperlink r:id="rId9" w:history="1">
        <w:r w:rsidR="00A10CB5" w:rsidRPr="003D1B64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</w:t>
        </w:r>
        <w:r w:rsidR="000D0F7F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.</w:t>
        </w:r>
        <w:r w:rsidR="00A10CB5" w:rsidRPr="003D1B64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wejherowo.pl</w:t>
        </w:r>
      </w:hyperlink>
      <w:r w:rsidR="00A10CB5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hyperlink r:id="rId10" w:history="1">
        <w:r w:rsidR="00A10CB5" w:rsidRPr="003D1B64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D1B64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 </w:t>
      </w:r>
      <w:r w:rsidR="00A10CB5" w:rsidRPr="003D1B64">
        <w:rPr>
          <w:rFonts w:ascii="Arial" w:eastAsia="Times New Roman" w:hAnsi="Arial" w:cs="Arial"/>
          <w:color w:val="000000" w:themeColor="text1"/>
          <w:lang w:eastAsia="ar-SA"/>
        </w:rPr>
        <w:t>w zakładkach zamówienia publiczne.</w:t>
      </w:r>
    </w:p>
    <w:p w:rsidR="00A10CB5" w:rsidRPr="003D1B64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Wykonawca może zwrócić się do Zamawiającego o wyjaśnienie treści Ogłoszenia. Zamawiający udzieli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Przedłużenie terminu składania ofert nie wpływa na bieg terminu składania wniosku, o którym mowa w zdaniu poprzedzającym. 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Zamawiający treść zapytań wraz z wyjaśnieniami, bez ujawniania źródła, zamieszcza na stronie internetowej, na której udostępniono Ogłoszenie, tj. </w:t>
      </w:r>
      <w:hyperlink r:id="rId11" w:history="1">
        <w:bookmarkStart w:id="0" w:name="_GoBack"/>
        <w:bookmarkEnd w:id="0"/>
        <w:r w:rsidR="000D0F7F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mops.</w:t>
        </w:r>
        <w:r w:rsidRPr="003D1B64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wejherowo.pl</w:t>
        </w:r>
      </w:hyperlink>
      <w:r w:rsidR="00A10CB5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i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hyperlink r:id="rId12" w:history="1">
        <w:r w:rsidR="00A10CB5" w:rsidRPr="003D1B64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 zakładkach zamówienia publiczne.</w:t>
      </w:r>
    </w:p>
    <w:p w:rsidR="00E54A19" w:rsidRPr="003D1B64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nie przewiduje zwrotu kosztów udziału w postępowaniu.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Osoby uprawnione do porozumiewania się z Wykonawcami.</w:t>
      </w:r>
    </w:p>
    <w:p w:rsidR="00E54A19" w:rsidRPr="003D1B64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Osobami uprawnionymi do porozumiewania się z Wykonawcami są:</w:t>
      </w:r>
    </w:p>
    <w:p w:rsidR="00E54A19" w:rsidRPr="003D1B64" w:rsidRDefault="00BB20FD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Katarzyna Bulczak</w:t>
      </w:r>
      <w:r w:rsidR="00E54A19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- (kwestie proceduralne) </w:t>
      </w:r>
    </w:p>
    <w:p w:rsidR="00E54A19" w:rsidRPr="003D1B64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Daria Ławicka (kwestie merytoryczne)</w:t>
      </w:r>
    </w:p>
    <w:p w:rsidR="00E54A19" w:rsidRPr="003D1B64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Termin związania ofertą.</w:t>
      </w:r>
    </w:p>
    <w:p w:rsidR="00E54A19" w:rsidRPr="003D1B64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1068" w:hanging="642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Składający ofertę pozostaje nią związany przez okres </w:t>
      </w:r>
      <w:r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30 dni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. </w:t>
      </w:r>
    </w:p>
    <w:p w:rsidR="00E54A19" w:rsidRPr="003D1B64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Bieg terminu związania ofertą rozpoczyna się wraz z upływem terminu składania ofert.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Opis sposobu przygotowania ofert. 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W odpowiedzi na Ogłoszenie Wykonawca może złożyć jedną ofertę </w:t>
      </w:r>
      <w:r w:rsidRPr="003D1B64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>z zachowaniem formy pisemnej</w:t>
      </w: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, napisaną w języku polskim pod rygorem nieważności.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 xml:space="preserve">Oferta winna zawierać: 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oferty zgodny ze wzorem stanowiącym </w:t>
      </w:r>
      <w:r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załącznik nr 1 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do Ogłoszenia;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cenowy zgodny ze wzorem stanowiącym </w:t>
      </w:r>
      <w:r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załącznik nr 1 a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do Ogłoszenia;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Zaświadczenie, o którym mowa w rozdz. V ust. 1 lit. a) Ogłoszenia; 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Wykaz usług, o którym mowa w rozdz. V ust. 1 lit. b) Ogłoszenia;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podpisania oferty, o ile prawo do podpisania oferty nie wynika z innych dokumentów złożonych wraz z ofertą;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E54A19" w:rsidRPr="003D1B64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lastRenderedPageBreak/>
        <w:t>ogólnodostępnych baz danych, w szczególności rejestrów publicznych w rozumieniu ustawy z dnia 17 lutego 2005 r. o informatyzacji działalności podmiotów realizujących zadania publiczne (tekst jednolity:</w:t>
      </w:r>
      <w:r w:rsidR="00A43E67" w:rsidRPr="003D1B64">
        <w:rPr>
          <w:color w:val="000000" w:themeColor="text1"/>
        </w:rPr>
        <w:t xml:space="preserve"> Dz. U. z 2020 r. poz. 346, 568, 695 i 1517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), a Wykonawca wskazał to wraz ze złożeniem oferty, o ile prawo do ich podpisania nie wynika z dokumentów złożonych wraz z ofertą</w:t>
      </w:r>
      <w:r w:rsidRPr="003D1B64">
        <w:rPr>
          <w:rFonts w:ascii="Arial" w:eastAsia="Times New Roman" w:hAnsi="Arial" w:cs="Arial"/>
          <w:color w:val="000000" w:themeColor="text1"/>
          <w:w w:val="105"/>
          <w:lang w:eastAsia="ar-SA"/>
        </w:rPr>
        <w:t>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Treść oferty musi odpowiadać treści Ogłoszenia. Zamawiający nie wyraża zgody na złożenie oferty w formie elektronicznej.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We wszystkich przypadkach, gdzie mowa jest o pieczątkach, Zamawiający dopuszcza złożenie czytelnego zapisu o treści pieczęci firmowej Wykonawcy.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Wymagane w Ogłoszeniu dokumenty są składane w oryginale lub kopii poświadczonej za zgodność z oryginałem przez Wykonawcę, za wyjątkiem dokumentów, dla których nin. Ogłoszenie lub obowiązujące przepisy prawa zastrzegają inną formę. 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Wykonawca ponosi wszelkie koszty związane z przygotowaniem i złożeniem oferty.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Wszystkie kartki oferty powinny być zaparafowane przez Wykonawcę lub upoważnionego przedstawiciela Wykonawcy i kolejno ponumerowane. 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Wszystkie miejsca, w których Wykonawca naniósł zmiany winny być podpisane przez osobę/y podpisującą/e ofertę. Poprawki mogą być dokonane jedynie poprzez czytelne przekreślenie błędnego zapisu i wstawienie poprawnego.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Wykonawca może, przed upływem terminu do składania ofert, zmienić lub wycofać ofertę. Wprowadzone zmiany do złożonej oferty należy umieścić w dodatkowej kopercie z napisem „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Zmiana do oferty na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oraz danymi Wykonawcy (pełna nazwa firmy i adres).  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Wykonawca może wycofać złożoną ofertę wyłącznie w formie pisma wycofującego ofertę przed upływem terminu składania ofert.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Wszystkie kartki oferty muszą być trwale połączone i włożone do jednej koperty zaopatrzonej napisem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„Oferta na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oraz danymi Wykonawcy (pełna nazwa firmy i adres). Koperta musi być zaadresowana na Zamawiającego z dopiskiem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„Nie otwierać przed terminem otwarcia ofert”</w:t>
      </w:r>
      <w:r w:rsidR="00B77A98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r w:rsidR="00B77A98" w:rsidRPr="003D1B64">
        <w:rPr>
          <w:rFonts w:ascii="Arial" w:eastAsia="Times New Roman" w:hAnsi="Arial" w:cs="Arial"/>
          <w:b/>
          <w:color w:val="000000" w:themeColor="text1"/>
          <w:lang w:eastAsia="ar-SA"/>
        </w:rPr>
        <w:t>„Dane do kontaktu :   telefon, e-mail”</w:t>
      </w:r>
    </w:p>
    <w:p w:rsidR="00E54A19" w:rsidRPr="003D1B64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Właściwym i obowiązującym prawem do stosowania przy przeprowadzaniu przedmiotowego postępowania jest prawo polskie.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Miejsce oraz termin składania i otwarcia ofert.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Oferty należy składać do d</w:t>
      </w:r>
      <w:r w:rsidR="00A86EF6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nia </w:t>
      </w:r>
      <w:r w:rsidR="00B77A98" w:rsidRPr="003D1B64">
        <w:rPr>
          <w:rFonts w:ascii="Arial" w:eastAsia="Times New Roman" w:hAnsi="Arial" w:cs="Arial"/>
          <w:b/>
          <w:color w:val="000000" w:themeColor="text1"/>
          <w:lang w:eastAsia="ar-SA"/>
        </w:rPr>
        <w:t>1 grudnia 2020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roku, godz. </w:t>
      </w:r>
      <w:r w:rsidR="00B77A98" w:rsidRPr="003D1B64">
        <w:rPr>
          <w:rFonts w:ascii="Arial" w:eastAsia="Times New Roman" w:hAnsi="Arial" w:cs="Arial"/>
          <w:b/>
          <w:color w:val="000000" w:themeColor="text1"/>
          <w:lang w:eastAsia="ar-SA"/>
        </w:rPr>
        <w:t>15.00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 siedzibie Zamawiającego: Miejski Ośrodek Pomocy Społecznej w Wejherowie, 84-200 Wejherowo, ul. Kusocińskiego 17, Sekretariat 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Ip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Wszystkie oferty otrzymane przez Zamawiającego po terminie podanym powyżej</w:t>
      </w: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zostaną niezwłocznie zwrócone Wykonawcom bez otwierania.  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Za moment złożenia oferty przyjmuje się termin skutecznego dostarczenia oferty Zamawiającemu.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nastąpi w b</w:t>
      </w:r>
      <w:r w:rsidR="00A10CB5"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udynku Zamawiającego w dniu</w:t>
      </w:r>
      <w:r w:rsidR="00B77A98"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</w:t>
      </w:r>
      <w:r w:rsidR="00B77A98"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4</w:t>
      </w:r>
      <w:r w:rsidR="00A10CB5"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grudnia </w:t>
      </w:r>
      <w:r w:rsidR="00B77A98"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2020 roku,</w:t>
      </w:r>
      <w:r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o godz.</w:t>
      </w:r>
      <w:r w:rsidR="00B77A98" w:rsidRPr="003D1B64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9.00</w:t>
      </w:r>
      <w:r w:rsidRPr="003D1B64">
        <w:rPr>
          <w:rFonts w:ascii="Arial" w:eastAsia="Times New Roman" w:hAnsi="Arial" w:cs="Arial"/>
          <w:b/>
          <w:i/>
          <w:color w:val="000000" w:themeColor="text1"/>
          <w:szCs w:val="24"/>
          <w:lang w:eastAsia="ar-SA"/>
        </w:rPr>
        <w:t xml:space="preserve">. 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jest jawne. Wykonawcy mogą być obecni przy otwieraniu ofert.</w:t>
      </w:r>
    </w:p>
    <w:p w:rsidR="00B77A98" w:rsidRPr="003D1B64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D1B64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Z uwagi na obecną sytuację epidemiczną Zamawiający umożliwi uczestnictwo w otwarciu ofert wszystkim Wykonawcom w trybie on-line. Platforma komunikacyjna oraz sposób podłączenia się do niej zostanie przekazana telefonicznie oraz drogą e-mail do poszczególnych oferentów na 3 dni przed planowanym terminem otwarcia ofert. </w:t>
      </w:r>
    </w:p>
    <w:p w:rsidR="00B77A98" w:rsidRPr="003D1B64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D1B64">
        <w:rPr>
          <w:rFonts w:ascii="Arial" w:eastAsia="Times New Roman" w:hAnsi="Arial" w:cs="Arial"/>
          <w:color w:val="000000" w:themeColor="text1"/>
          <w:u w:val="single"/>
          <w:lang w:eastAsia="pl-PL"/>
        </w:rPr>
        <w:lastRenderedPageBreak/>
        <w:t>W związku z powyższym, prosimy o dopisanie na kopercie adresu e-mail oraz numeru kontaktowego telefonu.</w:t>
      </w:r>
    </w:p>
    <w:p w:rsidR="00B77A98" w:rsidRPr="003D1B64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Bezpośrednio przed otwarciem ofert Zamawiający poda kwotę, jaką zamierza przeznaczyć na sfinansowanie zamówienia. 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>Podczas otwarcia ofert Zamawiający poda nazwy (firmy) oraz adresy Wykonawców, a także informacje dotyczące ceny.</w:t>
      </w:r>
    </w:p>
    <w:p w:rsidR="00E54A19" w:rsidRPr="003D1B64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 przypadku, gdy Wykonawca nie był obecny na otwarciu ofert, na jego wniosek, Zamawiający prześle informacje, które zostały podane w trakcie sesji otwarcia ofert. </w:t>
      </w:r>
    </w:p>
    <w:p w:rsidR="00B77A98" w:rsidRPr="003D1B64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Opis sposobu obliczenia ceny.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zobowiązany jest podać w formularzu oferty (załącznik nr 1 do Ogłoszenia) cenę brutto (cyfrowo i słownie), w złotych polskich (PLN), za wykonanie całego zamówienia, określonego w rozdziale II Ogłoszenia, w szczegółowym opisie przedmiotu zamówienia (załącznik nr 4 do Ogłoszenia) wraz z uwzględnieniem wszystkich zmian i wyjaśnień Ogłoszenia.</w:t>
      </w: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Cena oferty określa maksymalne wynagrodzenie Wykonawcy z tytułu realizacji zamówienia podstawowego.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Cena oferty za realizację całego zamówienia zostanie wyliczona przez Wykonawcę na podstawie wypełnionego Formularza cenowego, stanowiącego </w:t>
      </w:r>
      <w:r w:rsidRPr="003D1B64">
        <w:rPr>
          <w:rFonts w:ascii="Arial" w:eastAsia="Times New Roman" w:hAnsi="Arial" w:cs="Arial"/>
          <w:b/>
          <w:bCs/>
          <w:color w:val="000000" w:themeColor="text1"/>
          <w:szCs w:val="20"/>
          <w:lang w:eastAsia="ar-SA"/>
        </w:rPr>
        <w:t>załącznik nr 1a</w:t>
      </w: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do Ogłoszenia i wynikać będzie z sumy iloczynów ilości jednostek oraz ryczałtowych cen jednostkowych wskazanych w ww. formularzu.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Ceny jednostkowe podane w załączniku nr 1a do Ogłoszenia nie będą podlegały zmianie w okresie realizacji zamówienia i muszą zawierać wszystkie koszty niezbędne do zrealizowania niniejszego zamówienia wynikające ze szczegółowego opisu przedmiotu zamówienia (załącznik nr 4 do Ogłoszenia), jak również w nim nie ujęte, a których wykonanie jest niezbędne dla prawidłowego zrealizowania całości zamówienia. Zaoferowane przez Wykonawcę ceny jednostkowe winny również uwzględniać koszty </w:t>
      </w:r>
      <w:bookmarkStart w:id="1" w:name="highlightHit_52"/>
      <w:bookmarkEnd w:id="1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pracy, których wartość przyjęta do ustalenia ceny nie może być niższa od </w:t>
      </w:r>
      <w:bookmarkStart w:id="2" w:name="highlightHit_53"/>
      <w:bookmarkEnd w:id="2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minimalnego </w:t>
      </w:r>
      <w:bookmarkStart w:id="3" w:name="highlightHit_54"/>
      <w:bookmarkEnd w:id="3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wynagrodzenia </w:t>
      </w:r>
      <w:bookmarkStart w:id="4" w:name="highlightHit_55"/>
      <w:bookmarkEnd w:id="4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5" w:name="highlightHit_56"/>
      <w:bookmarkEnd w:id="5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 albo </w:t>
      </w:r>
      <w:bookmarkStart w:id="6" w:name="highlightHit_57"/>
      <w:bookmarkEnd w:id="6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minimalnej stawki godzinowej, ustalonych na podstawie przepisów </w:t>
      </w:r>
      <w:bookmarkStart w:id="7" w:name="highlightHit_58"/>
      <w:bookmarkEnd w:id="7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ustawy z dnia 10 października 2002 r. </w:t>
      </w:r>
      <w:bookmarkStart w:id="8" w:name="highlightHit_59"/>
      <w:bookmarkEnd w:id="8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o </w:t>
      </w:r>
      <w:bookmarkStart w:id="9" w:name="highlightHit_60"/>
      <w:bookmarkEnd w:id="9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minimalnym </w:t>
      </w:r>
      <w:bookmarkStart w:id="10" w:name="highlightHit_61"/>
      <w:bookmarkEnd w:id="10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wynagrodzeniu </w:t>
      </w:r>
      <w:bookmarkStart w:id="11" w:name="highlightHit_62"/>
      <w:bookmarkEnd w:id="11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12" w:name="highlightHit_63"/>
      <w:bookmarkEnd w:id="12"/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pracę, obowiązujących od dnia </w:t>
      </w:r>
      <w:r w:rsidR="008A554B"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19.07.2020</w:t>
      </w: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r. 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Cena oferty oraz ceny jednostkowe podane będą w złotych polskich z dokładnością do dwóch miejsc po przecinku.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Niedoszacowanie, pominięcie oraz brak rozpoznania przedmiotu i zakresu zamówienia nie może być podstawą do żądania zmiany wynagrodzenia ryczałtowego określonego w umowie. 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sprawdzenie warunków wykonania zamówienia i skalkulowania ceny oferty z należytą starannością.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Wykonawca powinien zwrócić się do Zamawiającego o wyjaśnienie ewentualnych rozbieżności w opisie przedmiotu zamówienia stanowiącym załącznik nr 4 do Ogłoszenia. 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Podstawą dla Wykonawcy do kalkulacji ceny oferty winna być jego kalkulacja własna wynikająca z rachunku ekonomicznego, posiadanej wiedzy merytorycznej oraz opisu przedmiotu zamówienia stanowiącego załącznik 4 do Ogłoszenia. 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Zamawiający wymaga, aby przedmiot zamówienia został zrealizowany na podstawie wszystkich wyjaśnień, zmian oraz dokumentów stanowiących „Szczegółowy opis przedmiotu zamówienia” – załącznik nr 4 do Ogłoszenia oraz „Projekt umowy” –załącznik nr 3 do Ogłoszenia.</w:t>
      </w:r>
    </w:p>
    <w:p w:rsidR="00E54A19" w:rsidRPr="003D1B64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Do porównania i oceny ofert Zamawiający będzie brał pod uwagę cenę brutto całości zamówienia.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lastRenderedPageBreak/>
        <w:t>Informacje dotyczące walut obcych, w jakich mogą być prowadzone rozliczenia między Zamawiającym a Wykonawcą.</w:t>
      </w:r>
    </w:p>
    <w:p w:rsidR="00E54A19" w:rsidRPr="003D1B64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nie przewiduje możliwości rozliczeń z Wykonawcą w obcej walucie. Wszelkie rozliczenia związane z realizacją zamówienia publicznego będą realizowane w PLN.</w:t>
      </w:r>
    </w:p>
    <w:p w:rsidR="00E54A19" w:rsidRPr="003D1B64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kryteriów, którymi Zamawiający będzie kierował się przy wyborze oferty, wraz z podaniem wag tych kryteriów i sposobu oceny ofert.</w:t>
      </w:r>
    </w:p>
    <w:p w:rsidR="00E54A19" w:rsidRPr="003D1B64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Przy ocenie ofert wartość wagowa wyrażona w procentach, będzie wyrażona w punktach (1% = 1 pkt). Ocena ofert zostanie przeprowadzona wyłącznie w oparciu o przedstawione poniżej kryterium:</w:t>
      </w:r>
    </w:p>
    <w:p w:rsidR="00E54A19" w:rsidRPr="003D1B64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993"/>
        <w:gridCol w:w="3383"/>
        <w:gridCol w:w="1011"/>
        <w:gridCol w:w="1134"/>
        <w:gridCol w:w="2694"/>
      </w:tblGrid>
      <w:tr w:rsidR="003D1B64" w:rsidRPr="003D1B64" w:rsidTr="00E54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Kryterium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Waga [%]</w:t>
            </w:r>
          </w:p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Maksymalna liczba punktów w danym kryterium</w:t>
            </w:r>
          </w:p>
        </w:tc>
      </w:tr>
      <w:tr w:rsidR="00E54A19" w:rsidRPr="003D1B64" w:rsidTr="00E54A19">
        <w:trPr>
          <w:trHeight w:val="4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Cena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</w:tr>
    </w:tbl>
    <w:p w:rsidR="00E54A19" w:rsidRPr="003D1B64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Kryterium :</w:t>
      </w: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„Cena”.</w:t>
      </w:r>
    </w:p>
    <w:p w:rsidR="00E54A19" w:rsidRPr="003D1B64" w:rsidRDefault="00E54A19" w:rsidP="00E54A19">
      <w:pPr>
        <w:suppressAutoHyphens/>
        <w:spacing w:after="0" w:line="240" w:lineRule="auto"/>
        <w:ind w:left="708" w:hanging="141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C</w:t>
      </w:r>
      <w:r w:rsidRPr="003D1B64">
        <w:rPr>
          <w:rFonts w:ascii="Arial" w:eastAsia="Times New Roman" w:hAnsi="Arial" w:cs="Arial"/>
          <w:b/>
          <w:bCs/>
          <w:color w:val="000000" w:themeColor="text1"/>
          <w:vertAlign w:val="subscript"/>
          <w:lang w:eastAsia="ar-SA"/>
        </w:rPr>
        <w:t xml:space="preserve"> </w:t>
      </w: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– liczba punktów przyznanych ocenianej ofercie ,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gdzie punkty wyliczane są wg wzoru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E54A19" w:rsidRPr="003D1B64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C</w:t>
      </w:r>
      <w:r w:rsidRPr="003D1B64">
        <w:rPr>
          <w:rFonts w:ascii="Arial" w:eastAsia="Calibri" w:hAnsi="Arial" w:cs="Arial"/>
          <w:color w:val="000000" w:themeColor="text1"/>
          <w:vertAlign w:val="subscript"/>
          <w:lang w:eastAsia="ar-SA"/>
        </w:rPr>
        <w:t>MIN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                       C = –––––––– × 100 pkt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 C</w:t>
      </w:r>
      <w:r w:rsidRPr="003D1B64">
        <w:rPr>
          <w:rFonts w:ascii="Arial" w:eastAsia="Calibri" w:hAnsi="Arial" w:cs="Arial"/>
          <w:color w:val="000000" w:themeColor="text1"/>
          <w:vertAlign w:val="subscript"/>
          <w:lang w:eastAsia="ar-SA"/>
        </w:rPr>
        <w:t>B</w:t>
      </w:r>
      <w:r w:rsidRPr="003D1B64">
        <w:rPr>
          <w:rFonts w:ascii="Arial" w:eastAsia="Calibri" w:hAnsi="Arial" w:cs="Arial"/>
          <w:color w:val="000000" w:themeColor="text1"/>
          <w:lang w:eastAsia="ar-SA"/>
        </w:rPr>
        <w:t xml:space="preserve"> </w:t>
      </w:r>
    </w:p>
    <w:p w:rsidR="00E54A19" w:rsidRPr="003D1B64" w:rsidRDefault="00E54A19" w:rsidP="00E54A19">
      <w:pPr>
        <w:suppressAutoHyphens/>
        <w:spacing w:after="0" w:line="240" w:lineRule="auto"/>
        <w:ind w:left="709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iCs/>
          <w:color w:val="000000" w:themeColor="text1"/>
          <w:lang w:eastAsia="ar-SA"/>
        </w:rPr>
        <w:t>gdzie:</w:t>
      </w:r>
    </w:p>
    <w:p w:rsidR="00E54A19" w:rsidRPr="003D1B64" w:rsidRDefault="00E54A19" w:rsidP="00E54A19">
      <w:pPr>
        <w:suppressAutoHyphens/>
        <w:spacing w:after="0" w:line="240" w:lineRule="auto"/>
        <w:ind w:firstLine="708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D1B64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MIN</w:t>
      </w:r>
      <w:r w:rsidRPr="003D1B64">
        <w:rPr>
          <w:rFonts w:ascii="Arial" w:eastAsia="Times New Roman" w:hAnsi="Arial" w:cs="Arial"/>
          <w:iCs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iCs/>
          <w:color w:val="000000" w:themeColor="text1"/>
          <w:lang w:eastAsia="ar-SA"/>
        </w:rPr>
        <w:tab/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– najniższa cena spośród ofert niepodlegających odrzuceniu</w:t>
      </w:r>
    </w:p>
    <w:p w:rsidR="00E54A19" w:rsidRPr="003D1B64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D1B64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B</w:t>
      </w:r>
      <w:r w:rsidRPr="003D1B64">
        <w:rPr>
          <w:rFonts w:ascii="Arial" w:eastAsia="Times New Roman" w:hAnsi="Arial" w:cs="Arial"/>
          <w:i/>
          <w:iCs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i/>
          <w:iCs/>
          <w:color w:val="000000" w:themeColor="text1"/>
          <w:lang w:eastAsia="ar-SA"/>
        </w:rPr>
        <w:tab/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– cena oferty badanej</w:t>
      </w:r>
    </w:p>
    <w:p w:rsidR="00E54A19" w:rsidRPr="003D1B64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 ofertę najkorzystniejszą uznana zostanie oferta, która uzyska najwyższą liczbę punktów w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Kryterium Cena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D1B64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Jeżeli nie będzie można dokonać wyboru najkorzystniejszej oferty ze względu na to, że zostaną złożone oferty o takiej samej cenie, Zamawiający wezwie Wykonawców, którzy złożą te oferty, do złożenia w terminie określonym przez Zamawiającego ofert dodatkowych.</w:t>
      </w:r>
    </w:p>
    <w:p w:rsidR="00E54A19" w:rsidRPr="003D1B64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Zamawiający zastrzega sobie prawo poprawienia w ofercie oczywistych omyłek pisarskich, oczywistych omyłek rachunkowych, z uwzględnieniem konsekwencji rachunkowych dokonanych poprawek oraz innych omyłek polegających na niezgodności oferty z Ogłoszeniem niepowodujących istotnych zmian w treści oferty. </w:t>
      </w:r>
    </w:p>
    <w:p w:rsidR="00E54A19" w:rsidRPr="003D1B64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Zamawiający odrzuci ofertę wykonawcy w przypadku, gdy nie będzie spełniała wymagań określonych w Ogłoszeniu. 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Wybór oferty najkorzystniejszej.</w:t>
      </w:r>
    </w:p>
    <w:p w:rsidR="00E54A19" w:rsidRPr="003D1B64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Zamawiający poinformuje niezwłocznie wszystkich Wykonawców o rozstrzygnięciu postępowania i wyborze najkorzystniejszej oferty Wykonawców biorących udział w postępowaniu.  </w:t>
      </w:r>
    </w:p>
    <w:p w:rsidR="00E54A19" w:rsidRPr="003D1B64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Niezwłocznie po udzieleniu zamówienia zamawiający zamieści informację na stronie podmiotowej Biuletynu Informacji Publicznej. </w:t>
      </w:r>
    </w:p>
    <w:p w:rsidR="00E54A19" w:rsidRPr="003D1B64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powiadomi wybranego Wykonawcę o miejscu i terminie zawarcia umowy.</w:t>
      </w:r>
    </w:p>
    <w:p w:rsidR="00E54A19" w:rsidRPr="003D1B64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przypadku, gdy zostanie wybrana,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E54A19" w:rsidRPr="003D1B64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lastRenderedPageBreak/>
        <w:t>Istotne dla stron postanowienia, które zostaną wprowadzone do treści zawieranej umowy w sprawie zamówienia publicznego na usługi społeczne.</w:t>
      </w:r>
    </w:p>
    <w:p w:rsidR="00E54A19" w:rsidRPr="003D1B64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wymagać będzie od wybranego Wykonawcy zawarcia umowy zgodnej z zapisami nin. Ogłoszenia.</w:t>
      </w:r>
    </w:p>
    <w:p w:rsidR="00E54A19" w:rsidRPr="003D1B64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Projekt umowy stanowi załącznik nr 3 do Ogłoszenia.</w:t>
      </w:r>
    </w:p>
    <w:p w:rsidR="00E54A19" w:rsidRPr="003D1B64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nie może dokonywać żadnych zmian w projekcie umowy i zobowiązuje się do jej zawarcia, gdy zostanie wybrany na Wykonawcę niniejszego zamówienia.</w:t>
      </w:r>
    </w:p>
    <w:p w:rsidR="00E54A19" w:rsidRPr="003D1B64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Zapisy dotyczące możliwości wprowadzenia zmian do umowy oraz warunki dokonywania tych zmian zostały szczegółowo określone w załączniku nr 3 do Ogłoszenia - „Projekcie umowy”.</w:t>
      </w:r>
    </w:p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  <w:t>Załączniki: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3D1B64" w:rsidRPr="003D1B64" w:rsidTr="00E54A19">
        <w:tc>
          <w:tcPr>
            <w:tcW w:w="817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</w:t>
            </w:r>
          </w:p>
        </w:tc>
        <w:tc>
          <w:tcPr>
            <w:tcW w:w="9072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oferty.</w:t>
            </w:r>
          </w:p>
        </w:tc>
      </w:tr>
      <w:tr w:rsidR="003D1B64" w:rsidRPr="003D1B64" w:rsidTr="00E54A19">
        <w:tc>
          <w:tcPr>
            <w:tcW w:w="817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1a</w:t>
            </w:r>
          </w:p>
        </w:tc>
        <w:tc>
          <w:tcPr>
            <w:tcW w:w="9072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cenowy.</w:t>
            </w:r>
          </w:p>
        </w:tc>
      </w:tr>
      <w:tr w:rsidR="003D1B64" w:rsidRPr="003D1B64" w:rsidTr="00E54A19">
        <w:tc>
          <w:tcPr>
            <w:tcW w:w="817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2</w:t>
            </w:r>
          </w:p>
        </w:tc>
        <w:tc>
          <w:tcPr>
            <w:tcW w:w="9072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Wykaz usług.</w:t>
            </w:r>
          </w:p>
        </w:tc>
      </w:tr>
      <w:tr w:rsidR="003D1B64" w:rsidRPr="003D1B64" w:rsidTr="00E54A19">
        <w:tc>
          <w:tcPr>
            <w:tcW w:w="817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3</w:t>
            </w:r>
          </w:p>
        </w:tc>
        <w:tc>
          <w:tcPr>
            <w:tcW w:w="9072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Projekt umowy.</w:t>
            </w:r>
          </w:p>
        </w:tc>
      </w:tr>
      <w:tr w:rsidR="00E54A19" w:rsidRPr="003D1B64" w:rsidTr="00E54A19">
        <w:tc>
          <w:tcPr>
            <w:tcW w:w="817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4</w:t>
            </w:r>
          </w:p>
          <w:p w:rsidR="005F54A6" w:rsidRPr="003D1B64" w:rsidRDefault="005F54A6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 xml:space="preserve">Nr 5 </w:t>
            </w:r>
          </w:p>
        </w:tc>
        <w:tc>
          <w:tcPr>
            <w:tcW w:w="9072" w:type="dxa"/>
            <w:shd w:val="clear" w:color="auto" w:fill="auto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Szczegółowy opis przedmiotu zamówienia (SOPZ).</w:t>
            </w:r>
          </w:p>
          <w:p w:rsidR="005F54A6" w:rsidRPr="003D1B64" w:rsidRDefault="005F54A6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>Klauzula Informacyjna</w:t>
            </w:r>
          </w:p>
        </w:tc>
      </w:tr>
    </w:tbl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10CB5" w:rsidRPr="003D1B64" w:rsidRDefault="00A10CB5">
      <w:pPr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br w:type="page"/>
      </w:r>
    </w:p>
    <w:p w:rsidR="00E54A19" w:rsidRPr="003D1B64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1</w:t>
      </w:r>
    </w:p>
    <w:p w:rsidR="00E54A19" w:rsidRPr="003D1B64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FORMULARZ OFERTY</w:t>
      </w:r>
    </w:p>
    <w:p w:rsidR="00E54A19" w:rsidRPr="003D1B64" w:rsidRDefault="00E54A19" w:rsidP="00E54A19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lang w:eastAsia="ar-SA"/>
        </w:rPr>
        <w:t xml:space="preserve">do zamówienia publicznego pn.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912C24"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przesyłek pocztowych, oraz obsługi zwrotów nadawanych przez MOPS w Wejherowie. </w:t>
      </w:r>
    </w:p>
    <w:p w:rsidR="00E54A19" w:rsidRPr="003D1B64" w:rsidRDefault="00E54A19" w:rsidP="00E54A19">
      <w:pPr>
        <w:suppressAutoHyphens/>
        <w:spacing w:after="0" w:line="240" w:lineRule="auto"/>
        <w:ind w:right="-142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3D1B64" w:rsidRPr="003D1B64" w:rsidTr="00E54A19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numPr>
                <w:ilvl w:val="6"/>
                <w:numId w:val="1"/>
              </w:num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D1B64" w:rsidRPr="003D1B64" w:rsidTr="00E54A19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E54A19" w:rsidRPr="003D1B64" w:rsidTr="00E54A19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D1B64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OSOBA UMOCOWANA (UPRAWNIONA) DO 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340"/>
      </w:tblGrid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Adres, na który będzie przekazywana wszelka korespondencja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NIP:</w:t>
            </w:r>
          </w:p>
        </w:tc>
      </w:tr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78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Podstawa umocowania do reprezentowania Wykonawcy 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ar-SA"/>
              </w:rPr>
              <w:t xml:space="preserve">(np. pełnomocnictwo, wpis do </w:t>
            </w:r>
            <w:proofErr w:type="spellStart"/>
            <w:r w:rsidRPr="003D1B6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ar-SA"/>
              </w:rPr>
              <w:t>CEiDG</w:t>
            </w:r>
            <w:proofErr w:type="spellEnd"/>
            <w:r w:rsidRPr="003D1B64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ar-SA"/>
              </w:rPr>
              <w:t>, KRS itp.)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Oferuję/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emy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zrealizowanie przedmiotu zamówienia pn.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912C24"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 </w:t>
      </w:r>
    </w:p>
    <w:p w:rsidR="00E54A19" w:rsidRPr="003D1B64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za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cenę brutto:  ....................................... zł,  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(słownie brutto: …………………………………………………………………………………)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 tym: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cena brutto za zamówienie: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…………………………………………………..zł,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zgodnie z wymogami określonymi w Ogłoszeniu oraz Formularzem cenowym.</w:t>
      </w:r>
    </w:p>
    <w:p w:rsidR="00E54A19" w:rsidRPr="003D1B64" w:rsidRDefault="00E54A19" w:rsidP="00E54A19">
      <w:pPr>
        <w:suppressAutoHyphens/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i w wymaganym w Ogłoszeniu terminie. </w:t>
      </w:r>
    </w:p>
    <w:p w:rsidR="00E54A19" w:rsidRPr="003D1B64" w:rsidRDefault="00E54A19" w:rsidP="00E54A19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**Wykonawca informuje, że (właściwe zakreślić):</w:t>
      </w:r>
    </w:p>
    <w:p w:rsidR="00E54A19" w:rsidRPr="003D1B64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nie będzie</w:t>
      </w: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podatkowego.</w:t>
      </w:r>
    </w:p>
    <w:p w:rsidR="00E54A19" w:rsidRPr="003D1B64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będzie</w:t>
      </w: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____________________________________. Wartość towaru lub usług (w zależności od </w:t>
      </w: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lastRenderedPageBreak/>
        <w:t>przedmiotu zamówienia) powodująca obowiązek podatkowy u Zamawiającego to ___________ zł netto.</w:t>
      </w:r>
    </w:p>
    <w:p w:rsidR="00E54A19" w:rsidRPr="003D1B64" w:rsidRDefault="00E54A19" w:rsidP="00E54A19">
      <w:pPr>
        <w:tabs>
          <w:tab w:val="left" w:pos="357"/>
        </w:tabs>
        <w:suppressAutoHyphens/>
        <w:spacing w:before="60" w:after="0" w:line="240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E54A19" w:rsidRPr="003D1B64" w:rsidRDefault="00E54A19" w:rsidP="00E54A19">
      <w:pPr>
        <w:tabs>
          <w:tab w:val="left" w:pos="1134"/>
        </w:tabs>
        <w:suppressAutoHyphens/>
        <w:spacing w:before="60" w:after="0" w:line="240" w:lineRule="auto"/>
        <w:ind w:left="993" w:hanging="27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 dotyczy Wykonawców, których oferty będą generować obowiązek doliczania wartości    podatku VAT do wartości netto oferty, tj. w przypadku:</w:t>
      </w:r>
    </w:p>
    <w:p w:rsidR="00E54A19" w:rsidRPr="003D1B64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wewnątrzwspólnotowego nabycia towarów,</w:t>
      </w:r>
    </w:p>
    <w:p w:rsidR="00E54A19" w:rsidRPr="003D1B64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mechanizmu odwróconego obciążenia, o którym mowa w art. 17 ust. 1 pkt 7 ustawy o podatku od towarów i usług,</w:t>
      </w:r>
    </w:p>
    <w:p w:rsidR="00E54A19" w:rsidRPr="003D1B64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Składam(y) niniejszą ofertę we własnym imieniu</w:t>
      </w:r>
      <w:r w:rsidRPr="003D1B64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*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/jako Wykonawcy wspólnie ubiegający się o udzielenie zamówienia.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*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Jestem/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śmy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związany/i niniejszą ofertą na czas wskazany w Ogłoszeniu.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Zapoznałem/liśmy się z Ogłoszeniem i projektem umowy i przyjmuję/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emy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te dokumenty bez zastrzeżeń. 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 wyboru naszej oferty zobowiązuję/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emy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się do zawarcia umowy na wyżej wymienionych warunkach, w miejscu i terminie wyznaczonym przez Zamawiającego.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Oświadczam/y, że otrzymałem/liśmy konieczne informacje do przygotowania oferty.</w:t>
      </w:r>
    </w:p>
    <w:p w:rsidR="00E54A19" w:rsidRPr="003D1B64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Cs w:val="20"/>
          <w:lang w:eastAsia="ar-SA"/>
        </w:rPr>
        <w:t>Oświadczamy, że zamówienie wykonamy własnymi siłami*/przy udziale podwykonawców*.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427"/>
      </w:tblGrid>
      <w:tr w:rsidR="003D1B64" w:rsidRPr="003D1B64" w:rsidTr="00E54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 xml:space="preserve">Pełna nazwa(y) 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ych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ych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Pieczęć(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cie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Miejscowość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i data</w:t>
            </w:r>
          </w:p>
        </w:tc>
      </w:tr>
      <w:tr w:rsidR="003D1B64" w:rsidRPr="003D1B64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D1B6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54A19" w:rsidRPr="003D1B64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ar-SA"/>
        </w:rPr>
        <w:sectPr w:rsidR="00E54A19" w:rsidRPr="003D1B64" w:rsidSect="00916C3E">
          <w:footerReference w:type="default" r:id="rId13"/>
          <w:pgSz w:w="11906" w:h="16838"/>
          <w:pgMar w:top="1417" w:right="1417" w:bottom="1417" w:left="1417" w:header="708" w:footer="0" w:gutter="0"/>
          <w:cols w:space="708"/>
          <w:docGrid w:linePitch="600" w:charSpace="32768"/>
        </w:sectPr>
      </w:pPr>
      <w:r w:rsidRPr="003D1B64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  <w:t>* niepotrzebne skreślić</w:t>
      </w:r>
    </w:p>
    <w:p w:rsidR="001F05CA" w:rsidRPr="003D1B64" w:rsidRDefault="001F05CA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iCs/>
          <w:color w:val="000000" w:themeColor="text1"/>
          <w:lang w:eastAsia="ar-SA"/>
        </w:rPr>
        <w:lastRenderedPageBreak/>
        <w:t>Załącznik nr 1a</w:t>
      </w:r>
    </w:p>
    <w:p w:rsidR="001F05CA" w:rsidRPr="003D1B64" w:rsidRDefault="001F05CA" w:rsidP="001F05CA">
      <w:pPr>
        <w:suppressAutoHyphens/>
        <w:jc w:val="center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iCs/>
          <w:color w:val="000000" w:themeColor="text1"/>
          <w:lang w:eastAsia="ar-SA"/>
        </w:rPr>
        <w:t>Formularz cenowy</w:t>
      </w:r>
    </w:p>
    <w:p w:rsidR="001F05CA" w:rsidRPr="003D1B64" w:rsidRDefault="00916C3E" w:rsidP="001F05CA">
      <w:pPr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3D1B64">
        <w:rPr>
          <w:rFonts w:cs="Times New Roman"/>
          <w:b/>
          <w:color w:val="000000" w:themeColor="text1"/>
          <w:sz w:val="20"/>
          <w:szCs w:val="20"/>
          <w:u w:val="single"/>
        </w:rPr>
        <w:t>Formularz cenowy</w:t>
      </w:r>
      <w:r w:rsidR="001F05CA" w:rsidRPr="003D1B64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609"/>
        <w:gridCol w:w="2126"/>
        <w:gridCol w:w="1191"/>
        <w:gridCol w:w="709"/>
        <w:gridCol w:w="708"/>
        <w:gridCol w:w="567"/>
        <w:gridCol w:w="711"/>
      </w:tblGrid>
      <w:tr w:rsidR="003D1B64" w:rsidRPr="003D1B64" w:rsidTr="00BC6077">
        <w:trPr>
          <w:trHeight w:val="1054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Cena jednostkowa netto (kol.4x5)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Kwota podatku VAT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Cena brutto (kol.6+7)</w:t>
            </w:r>
          </w:p>
        </w:tc>
      </w:tr>
      <w:tr w:rsidR="003D1B64" w:rsidRPr="003D1B64" w:rsidTr="00BC6077">
        <w:trPr>
          <w:trHeight w:val="27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kol.8</w:t>
            </w: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jestrowana ekonomiczna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nierejestrowana </w:t>
            </w:r>
            <w:r w:rsidR="007C6B2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2C24" w:rsidRPr="003D1B64" w:rsidRDefault="00912C24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ekonomiczna 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7C6B2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hRule="exact" w:val="7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  <w:r w:rsidR="00916C3E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916C3E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42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="00916C3E" w:rsidRPr="003D1B64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ekonomiczna zagraniczna do 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Izraelem,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DC3A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Kraje poza Europejskie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D1B64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D1B64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D1B64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D1B64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hRule="exact" w:val="42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9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BC6077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BC6077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gridAfter w:val="6"/>
          <w:wAfter w:w="6012" w:type="dxa"/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D1B64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D1B64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BC6077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BC6077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nadawanych z Potwierdzeniem Odbioru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14</w:t>
            </w:r>
            <w:r w:rsidR="00916C3E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trHeight w:val="27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15</w:t>
            </w:r>
            <w:r w:rsidR="00916C3E"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zagranicznym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D1B64" w:rsidRDefault="007C6B2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</w:t>
            </w:r>
            <w:r w:rsidR="00916C3E"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50 g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D1B64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D1B64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D1B64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D1B64" w:rsidRPr="003D1B64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D1B64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D1B64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6C3E" w:rsidRPr="003D1B64" w:rsidTr="00BC6077">
        <w:trPr>
          <w:trHeight w:val="84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hAnsi="Arial" w:cs="Arial"/>
                <w:bCs/>
                <w:iCs/>
                <w:color w:val="000000" w:themeColor="text1"/>
              </w:rPr>
              <w:t>Ogółem wartość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D1B64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:rsidR="00916C3E" w:rsidRPr="003D1B64" w:rsidRDefault="00916C3E" w:rsidP="00916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1F05CA" w:rsidRPr="003D1B64" w:rsidRDefault="001F05CA" w:rsidP="001F05CA">
      <w:pPr>
        <w:jc w:val="both"/>
        <w:rPr>
          <w:rFonts w:cs="Times New Roman"/>
          <w:color w:val="000000" w:themeColor="text1"/>
          <w:sz w:val="16"/>
          <w:szCs w:val="16"/>
        </w:rPr>
      </w:pPr>
      <w:r w:rsidRPr="003D1B64">
        <w:rPr>
          <w:rFonts w:cs="Times New Roman"/>
          <w:color w:val="000000" w:themeColor="text1"/>
          <w:sz w:val="16"/>
          <w:szCs w:val="16"/>
        </w:rPr>
        <w:t xml:space="preserve">                              </w:t>
      </w:r>
    </w:p>
    <w:p w:rsidR="001F05CA" w:rsidRPr="003D1B64" w:rsidRDefault="001F05CA" w:rsidP="001F05CA">
      <w:pPr>
        <w:jc w:val="both"/>
        <w:rPr>
          <w:rFonts w:cs="Times New Roman"/>
          <w:color w:val="000000" w:themeColor="text1"/>
        </w:rPr>
      </w:pPr>
    </w:p>
    <w:p w:rsidR="001F05CA" w:rsidRPr="003D1B64" w:rsidRDefault="001F05CA" w:rsidP="001F05CA">
      <w:pPr>
        <w:jc w:val="both"/>
        <w:rPr>
          <w:rFonts w:cs="Times New Roman"/>
          <w:color w:val="000000" w:themeColor="text1"/>
        </w:rPr>
      </w:pPr>
    </w:p>
    <w:p w:rsidR="001F05CA" w:rsidRPr="003D1B64" w:rsidRDefault="001F05CA" w:rsidP="001F05CA">
      <w:pPr>
        <w:tabs>
          <w:tab w:val="left" w:pos="-2160"/>
        </w:tabs>
        <w:jc w:val="center"/>
        <w:rPr>
          <w:rFonts w:cs="Times New Roman"/>
          <w:color w:val="000000" w:themeColor="text1"/>
          <w:sz w:val="16"/>
          <w:szCs w:val="16"/>
        </w:rPr>
      </w:pPr>
      <w:r w:rsidRPr="003D1B64">
        <w:rPr>
          <w:rFonts w:cs="Times New Roman"/>
          <w:color w:val="000000" w:themeColor="text1"/>
          <w:sz w:val="16"/>
          <w:szCs w:val="16"/>
        </w:rPr>
        <w:t xml:space="preserve">…………………………..…                                        </w:t>
      </w:r>
      <w:r w:rsidRPr="003D1B64">
        <w:rPr>
          <w:rFonts w:cs="Times New Roman"/>
          <w:color w:val="000000" w:themeColor="text1"/>
          <w:sz w:val="16"/>
          <w:szCs w:val="16"/>
        </w:rPr>
        <w:tab/>
        <w:t xml:space="preserve">    </w:t>
      </w:r>
      <w:r w:rsidRPr="003D1B64">
        <w:rPr>
          <w:rFonts w:cs="Times New Roman"/>
          <w:color w:val="000000" w:themeColor="text1"/>
          <w:sz w:val="16"/>
          <w:szCs w:val="16"/>
        </w:rPr>
        <w:tab/>
      </w:r>
      <w:r w:rsidRPr="003D1B64">
        <w:rPr>
          <w:rFonts w:cs="Times New Roman"/>
          <w:color w:val="000000" w:themeColor="text1"/>
          <w:sz w:val="16"/>
          <w:szCs w:val="16"/>
        </w:rPr>
        <w:tab/>
        <w:t xml:space="preserve">           ……. ………..............................................................</w:t>
      </w:r>
    </w:p>
    <w:p w:rsidR="001F05CA" w:rsidRPr="003D1B64" w:rsidRDefault="001F05CA" w:rsidP="001F05CA">
      <w:pPr>
        <w:tabs>
          <w:tab w:val="left" w:pos="-567"/>
        </w:tabs>
        <w:ind w:left="5672" w:right="-425" w:hanging="5100"/>
        <w:rPr>
          <w:rFonts w:cs="Times New Roman"/>
          <w:i/>
          <w:color w:val="000000" w:themeColor="text1"/>
          <w:sz w:val="16"/>
          <w:szCs w:val="16"/>
        </w:rPr>
      </w:pPr>
      <w:r w:rsidRPr="003D1B64">
        <w:rPr>
          <w:rFonts w:cs="Times New Roman"/>
          <w:i/>
          <w:color w:val="000000" w:themeColor="text1"/>
          <w:sz w:val="16"/>
          <w:szCs w:val="16"/>
        </w:rPr>
        <w:t xml:space="preserve">Miejscowość, data                                                                            </w:t>
      </w:r>
      <w:r w:rsidRPr="003D1B64">
        <w:rPr>
          <w:rFonts w:cs="Times New Roman"/>
          <w:i/>
          <w:color w:val="000000" w:themeColor="text1"/>
          <w:sz w:val="16"/>
          <w:szCs w:val="16"/>
        </w:rPr>
        <w:tab/>
        <w:t xml:space="preserve">  czytelny podpis (imię i nazwisko) lub podpis wraz z pieczęcią  imienną Wykonawcy lub osoby/osób </w:t>
      </w:r>
    </w:p>
    <w:p w:rsidR="001F05CA" w:rsidRPr="003D1B64" w:rsidRDefault="001F05CA" w:rsidP="001F05CA">
      <w:pPr>
        <w:tabs>
          <w:tab w:val="left" w:pos="-567"/>
        </w:tabs>
        <w:ind w:left="5761" w:right="-425" w:hanging="91"/>
        <w:rPr>
          <w:rFonts w:cs="Times New Roman"/>
          <w:i/>
          <w:color w:val="000000" w:themeColor="text1"/>
          <w:sz w:val="16"/>
          <w:szCs w:val="16"/>
        </w:rPr>
      </w:pPr>
      <w:r w:rsidRPr="003D1B64">
        <w:rPr>
          <w:rFonts w:cs="Times New Roman"/>
          <w:i/>
          <w:color w:val="000000" w:themeColor="text1"/>
          <w:sz w:val="16"/>
          <w:szCs w:val="16"/>
        </w:rPr>
        <w:t xml:space="preserve">właściwie do tego upoważnionej/upoważnionych  </w:t>
      </w:r>
    </w:p>
    <w:p w:rsidR="00DF2E3C" w:rsidRPr="003D1B64" w:rsidRDefault="001F05CA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  <w:r w:rsidRPr="003D1B64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D1B64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1F05CA" w:rsidRPr="003D1B64" w:rsidRDefault="001F05CA" w:rsidP="001F05CA">
      <w:pPr>
        <w:tabs>
          <w:tab w:val="left" w:pos="-2160"/>
        </w:tabs>
        <w:jc w:val="both"/>
        <w:rPr>
          <w:rFonts w:cs="Times New Roman"/>
          <w:b/>
          <w:i/>
          <w:color w:val="000000" w:themeColor="text1"/>
        </w:rPr>
      </w:pPr>
      <w:r w:rsidRPr="003D1B64">
        <w:rPr>
          <w:rFonts w:cs="Times New Roman"/>
          <w:color w:val="000000" w:themeColor="text1"/>
        </w:rPr>
        <w:t xml:space="preserve">                     </w:t>
      </w:r>
    </w:p>
    <w:p w:rsidR="00E54A19" w:rsidRPr="003D1B64" w:rsidRDefault="00E54A19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iCs/>
          <w:color w:val="000000" w:themeColor="text1"/>
          <w:lang w:eastAsia="ar-SA"/>
        </w:rPr>
        <w:lastRenderedPageBreak/>
        <w:t>Załącznik nr 2</w:t>
      </w:r>
    </w:p>
    <w:p w:rsidR="00E54A19" w:rsidRPr="003D1B64" w:rsidRDefault="00E54A19" w:rsidP="00E54A19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  <w:t xml:space="preserve">Wykaz usług  </w:t>
      </w:r>
    </w:p>
    <w:p w:rsidR="00E54A19" w:rsidRPr="003D1B64" w:rsidRDefault="00E54A19" w:rsidP="00E54A19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lang w:eastAsia="ar-SA"/>
        </w:rPr>
      </w:pPr>
      <w:r w:rsidRPr="003D1B6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do zamówienia publicznego pn.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 xml:space="preserve"> 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ar-SA"/>
        </w:rPr>
        <w:t>wiadczenie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usług pocztowych dla Miejskiego Ośrodka Pomocy Społecznej w We</w:t>
      </w:r>
      <w:r w:rsidR="00061727"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jherowie w roku 2021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</w:t>
      </w:r>
    </w:p>
    <w:p w:rsidR="00E54A19" w:rsidRPr="003D1B64" w:rsidRDefault="00E54A19" w:rsidP="00E54A19">
      <w:p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722"/>
        <w:gridCol w:w="2722"/>
        <w:gridCol w:w="3000"/>
      </w:tblGrid>
      <w:tr w:rsidR="003D1B64" w:rsidRPr="003D1B64" w:rsidTr="00E54A19">
        <w:trPr>
          <w:cantSplit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numPr>
                <w:ilvl w:val="6"/>
                <w:numId w:val="1"/>
              </w:num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D1B64" w:rsidRPr="003D1B64" w:rsidTr="00E54A19">
        <w:trPr>
          <w:cantSplit/>
          <w:trHeight w:val="26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3D1B64" w:rsidRPr="003D1B64" w:rsidTr="00E54A19">
        <w:trPr>
          <w:cantSplit/>
          <w:trHeight w:val="27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Doświadczenie: </w:t>
      </w:r>
      <w:r w:rsidRPr="003D1B64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 uzna powyższy warunek za spełniony, jeżeli Wykonawca wykaże, że</w:t>
      </w:r>
      <w:r w:rsidRPr="003D1B64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D1B64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w okresie ostatnich trzech lat przed upływem terminu składania ofert, a jeżeli okres prowadzenia działalności jest krótszy - w tym okresie, w ramach wykonanych lub wykonywanych usług, zrealizował co najmniej </w:t>
      </w:r>
      <w:r w:rsidRPr="003D1B64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>dwa zamówienia</w:t>
      </w:r>
      <w:r w:rsidRPr="003D1B64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 (potwierdzone dowodami, że usługi te zostały wykonane należycie lub są wykonywane należycie) polegające na 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</w:pPr>
      <w:r w:rsidRPr="003D1B64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UWAGA 1: </w:t>
      </w:r>
      <w:r w:rsidRPr="003D1B64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Zamawiający, w przypadku gdy przedmiotem zamówienia są świadczenia okresowe lub ciągłe, dopuszcza nie tylko zamówienia wykonane (tj. zakończone), ale również wykonywane. W takim przypadku część zamówienia już faktycznie wykonana musi wypełniać wymogi określone przez Zamawiającego.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  <w:t>UWAGA 2:</w:t>
      </w:r>
      <w:r w:rsidRPr="003D1B64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D1B64">
        <w:rPr>
          <w:rFonts w:ascii="Arial" w:eastAsia="TTE2390708t00" w:hAnsi="Arial" w:cs="Arial"/>
          <w:bCs/>
          <w:i/>
          <w:color w:val="000000" w:themeColor="text1"/>
          <w:sz w:val="18"/>
          <w:szCs w:val="18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80"/>
        <w:gridCol w:w="2448"/>
        <w:gridCol w:w="1548"/>
        <w:gridCol w:w="861"/>
        <w:gridCol w:w="809"/>
        <w:gridCol w:w="1450"/>
      </w:tblGrid>
      <w:tr w:rsidR="003D1B64" w:rsidRPr="003D1B64" w:rsidTr="00E54A19">
        <w:trPr>
          <w:trHeight w:val="54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13" w:name="RANGE!A1%3AG4"/>
          </w:p>
          <w:bookmarkEnd w:id="13"/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 I  ADRES PODMIOTU, NA RZECZ KTÓREGO USŁUGI ZOSTAŁY WYKONANE LUB SĄ WYKONYWANE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  <w:t>(świadczenie usług pocztowych w obrocie krajowym i zagranicznym w zakresie przyjmowania, przemieszczania i doręczenia przesyłek pocztowych przez okres ciągły co najmniej 6 miesięcy)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WARTOŚĆ ZAMÓWIENIA 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(BRUTTO)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(nie mniejsza niż 100 tys. złotych brutto)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TERMIN WYKONANIA 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proofErr w:type="spellStart"/>
            <w:r w:rsidRPr="003D1B6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dd</w:t>
            </w:r>
            <w:proofErr w:type="spellEnd"/>
            <w:r w:rsidRPr="003D1B6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/mm/</w:t>
            </w:r>
            <w:proofErr w:type="spellStart"/>
            <w:r w:rsidRPr="003D1B6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rrrr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Dowody określające czy usługi zostały wykonane należycie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(Nr strony w ofercie)</w:t>
            </w:r>
          </w:p>
        </w:tc>
      </w:tr>
      <w:tr w:rsidR="003D1B64" w:rsidRPr="003D1B64" w:rsidTr="00E54A19">
        <w:trPr>
          <w:trHeight w:val="1177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DO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D1B64" w:rsidRPr="003D1B64" w:rsidTr="00E54A19">
        <w:trPr>
          <w:trHeight w:val="105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54A19" w:rsidRPr="003D1B64" w:rsidTr="00E54A19">
        <w:trPr>
          <w:trHeight w:val="97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1440"/>
        <w:gridCol w:w="1980"/>
        <w:gridCol w:w="2277"/>
        <w:gridCol w:w="1985"/>
        <w:gridCol w:w="1145"/>
      </w:tblGrid>
      <w:tr w:rsidR="003D1B64" w:rsidRPr="003D1B64" w:rsidTr="00E54A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 xml:space="preserve">Pełna nazwa(y) 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Nazwisko i imię osoby (osób) upoważnionej(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ych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Podpis(y) osoby(osób) upoważnionej(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ych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Pieczęć(</w:t>
            </w:r>
            <w:proofErr w:type="spellStart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cie</w:t>
            </w:r>
            <w:proofErr w:type="spellEnd"/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) Wykonawcy(ów)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Miejscowość</w:t>
            </w:r>
          </w:p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i data</w:t>
            </w:r>
          </w:p>
        </w:tc>
      </w:tr>
      <w:tr w:rsidR="003D1B64" w:rsidRPr="003D1B64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  <w:tr w:rsidR="003D1B64" w:rsidRPr="003D1B64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D1B64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D1B64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D1B64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</w:tbl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86EF6" w:rsidRPr="003D1B64" w:rsidRDefault="00A86EF6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3</w:t>
      </w: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Projekt umowy</w:t>
      </w: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ar-SA"/>
        </w:rPr>
      </w:pPr>
    </w:p>
    <w:p w:rsidR="00E54A19" w:rsidRPr="003D1B64" w:rsidRDefault="00E54A19" w:rsidP="00E54A19">
      <w:pPr>
        <w:keepNext/>
        <w:tabs>
          <w:tab w:val="left" w:pos="23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Umowa nr 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 dniu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…………………20</w:t>
      </w:r>
      <w:r w:rsidR="00061727" w:rsidRPr="003D1B64">
        <w:rPr>
          <w:rFonts w:ascii="Arial" w:eastAsia="Times New Roman" w:hAnsi="Arial" w:cs="Arial"/>
          <w:b/>
          <w:color w:val="000000" w:themeColor="text1"/>
          <w:lang w:eastAsia="ar-SA"/>
        </w:rPr>
        <w:t>20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 Wejherowie pomiędzy: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Gminą Miasta Wejherowa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, 84-200 Wejherowo, Plac Jakuba Wejhera nr 8,                                   NIP 5881000993,</w:t>
      </w:r>
    </w:p>
    <w:p w:rsidR="00E54A19" w:rsidRPr="003D1B64" w:rsidRDefault="00E54A19" w:rsidP="00E54A19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reprezentowaną przez p. Annę Kosmalską </w:t>
      </w:r>
      <w:r w:rsidRPr="003D1B64">
        <w:rPr>
          <w:rFonts w:ascii="Arial" w:eastAsia="Times New Roman" w:hAnsi="Arial" w:cs="Arial"/>
          <w:b/>
          <w:color w:val="000000" w:themeColor="text1"/>
          <w:kern w:val="1"/>
          <w:sz w:val="24"/>
          <w:szCs w:val="20"/>
          <w:lang w:eastAsia="ar-SA"/>
        </w:rPr>
        <w:t>Dyrektora Miejskiego Ośrodka Pomocy Społecznej w Wejherowie</w:t>
      </w:r>
      <w:r w:rsidRPr="003D1B64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 z siedzibą 84-200 Wejherowo, ul. Kusocińskiego 17, </w:t>
      </w:r>
    </w:p>
    <w:p w:rsidR="00E54A19" w:rsidRPr="003D1B64" w:rsidRDefault="00E54A19" w:rsidP="00E54A19">
      <w:pPr>
        <w:suppressAutoHyphens/>
        <w:autoSpaceDE w:val="0"/>
        <w:spacing w:after="0" w:line="240" w:lineRule="atLeast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zwanym dalej </w:t>
      </w:r>
      <w:r w:rsidRPr="003D1B64">
        <w:rPr>
          <w:rFonts w:ascii="Arial" w:eastAsia="Times New Roman" w:hAnsi="Arial" w:cs="Arial"/>
          <w:b/>
          <w:color w:val="000000" w:themeColor="text1"/>
          <w:kern w:val="1"/>
          <w:lang w:eastAsia="ar-SA"/>
        </w:rPr>
        <w:t>Zamawiającym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a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D1B64">
        <w:rPr>
          <w:rFonts w:ascii="Arial" w:eastAsia="Arial Unicode MS" w:hAnsi="Arial" w:cs="Arial"/>
          <w:b/>
          <w:color w:val="000000" w:themeColor="text1"/>
          <w:lang w:eastAsia="ar-SA"/>
        </w:rPr>
        <w:t>……………………………………………………………,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D1B64">
        <w:rPr>
          <w:rFonts w:ascii="Arial" w:eastAsia="Arial Unicode MS" w:hAnsi="Arial" w:cs="Arial"/>
          <w:color w:val="000000" w:themeColor="text1"/>
          <w:lang w:eastAsia="ar-SA"/>
        </w:rPr>
        <w:t>reprezentowaną przez: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Arial Unicode MS" w:hAnsi="Arial" w:cs="Arial"/>
          <w:color w:val="000000" w:themeColor="text1"/>
          <w:lang w:eastAsia="ar-SA"/>
        </w:rPr>
        <w:t>zwanego dalej „Wykonawcą”,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a łącznie zwanych dalej także „Stronami”, a z osobna „Stroną”,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Arial Unicode MS" w:hAnsi="Arial" w:cs="Arial"/>
          <w:color w:val="000000" w:themeColor="text1"/>
          <w:lang w:eastAsia="ar-SA"/>
        </w:rPr>
        <w:t xml:space="preserve"> w wyniku rozstrzygniętego postępowania o udzielenie zamówienia publicznego prowadzonego w trybie określonym w rozdziale 6 „Zamówienia na usługi społeczne i inne szczególne usługi” w art. 138o ustawy Prawo zamówień publicznych została zawarta umowa (zwana dalej „Umową”) o następującej treści: 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1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Przedmiot Umowy</w:t>
      </w:r>
    </w:p>
    <w:p w:rsidR="00E54A19" w:rsidRPr="003D1B64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Przedmiotem Umowy jest ś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061727"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D1B64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D1B64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(dalej jako „Przedmiot Umowy”)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</w:p>
    <w:p w:rsidR="00E54A19" w:rsidRPr="003D1B64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Szczegółowy opis Przedmiotu Umowy określa załącznik nr 1 do Umowy oraz Oferta Wykonawcy, rozumiana jako formularz oferty wraz z formularzem cenowym – (załączniki nr 1 i 1a do Ogłoszenia), stanowiąca załącznik nr 2 do Umowy.</w:t>
      </w:r>
    </w:p>
    <w:p w:rsidR="00E54A19" w:rsidRPr="003D1B64" w:rsidRDefault="00E54A19" w:rsidP="00AA7D44">
      <w:pPr>
        <w:numPr>
          <w:ilvl w:val="0"/>
          <w:numId w:val="20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Dane dotyczące ilości zamawianych przesyłek zawarte w załączniku nr 1 do Umowy są wielkościami szacunkowymi, przyjętymi w celu porównania ofert i wyboru oferty najkorzystniejszej. Zamawiający zastrzega, że ilość poszczególnych przesyłek z podziałem na ich rodzaje w stosunku do określonych w załączniku nr 1 do Umowy może ulec zmianie w zależności od bieżących potrzeb Zamawiającego. Zamawiający zastrzega możliwość zmniejszenia ilościowego przedmiotu zamówienia, także w przypadku gdy nie zostanie wyczerpana kwota stanowiąca maksymalne wynagrodzenie określone w § 4 ust. 1 Umowy. Wykonawcy nie przysługuje z tego tytułu żadne roszczenie, w szczególności finansowe, względem Zamawiającego. </w:t>
      </w:r>
    </w:p>
    <w:p w:rsidR="00E54A19" w:rsidRPr="003D1B64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Usługi będące Przedmiotem Umowy będą świadczone zgodnie z przepisami powszechnie obowiązującego prawa, </w:t>
      </w:r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szczególności ustawy z dnia 23 listopada 2012 Prawo Pocztowe (tekst jednolity: </w:t>
      </w:r>
      <w:r w:rsidR="008353B0" w:rsidRPr="003D1B64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8353B0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oraz aktów wykonawczych wydanych na jej podstawie jak również ustawy z dnia 14 czerwca 1960 r. Kodeks postępowania administracyjneg</w:t>
      </w:r>
      <w:r w:rsidR="00061727"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(tekst jednolity: Dz.U. z 2020</w:t>
      </w:r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r. poz.</w:t>
      </w:r>
      <w:r w:rsidR="00061727"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>256</w:t>
      </w:r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.) oraz ustawy z dnia 29 sierpnia 1997 r. Ordynacja podatkowa (tekst jednolity: Dz.U. z 2018 r. poz. 800 z </w:t>
      </w:r>
      <w:proofErr w:type="spellStart"/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>późn</w:t>
      </w:r>
      <w:proofErr w:type="spellEnd"/>
      <w:r w:rsidRPr="003D1B64">
        <w:rPr>
          <w:rFonts w:ascii="Arial" w:eastAsia="Times New Roman" w:hAnsi="Arial" w:cs="Arial"/>
          <w:bCs/>
          <w:iCs/>
          <w:color w:val="000000" w:themeColor="text1"/>
          <w:lang w:eastAsia="ar-SA"/>
        </w:rPr>
        <w:t>. zm.).</w:t>
      </w:r>
    </w:p>
    <w:p w:rsidR="00E54A19" w:rsidRPr="003D1B64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2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Termin realizacji</w:t>
      </w:r>
    </w:p>
    <w:p w:rsidR="00E54A19" w:rsidRPr="003D1B64" w:rsidRDefault="00E54A19" w:rsidP="00E54A1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Umowa obowiązuje od dnia 1 stycznia 20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roku do dnia 31 grudnia 20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roku.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3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Obowiązki Stron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Wykonawca zobowiązany jest: zwracać niedoręczone przesyłki pocztowe oraz potwierdzenia odbioru, do siedziby </w:t>
      </w:r>
      <w:r w:rsidR="00416E7A" w:rsidRPr="003D1B64">
        <w:rPr>
          <w:rFonts w:ascii="Arial" w:eastAsia="Times New Roman" w:hAnsi="Arial" w:cs="Arial"/>
          <w:color w:val="000000" w:themeColor="text1"/>
          <w:lang w:eastAsia="ar-SA"/>
        </w:rPr>
        <w:t>Zamawiającego w godzinach pracy Zamawiającego.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jest odpowiedzialny za nadawanie przesyłek listowych i paczek w stanie umożliwiającym Wykonawcy doręczenie bez ubytku i uszkodzenia do miejsca zgodnie z adresem przeznaczenia.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Wykonawca jest odpowiedzialny za całokształt wykonywanych usług, w tym za przebieg oraz terminową realizację przedmiotu zamówienia do czasu wygaśnięcia zobowiązań Wykonawcy wobec Zamawiającego.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142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nie ponosi odpowiedzialności za szkody wyrządzone przez Wykonawcę podczas realizacji Przedmiotu Umowy.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Od Wykonawcy wymagana jest należyta staranność przy realizacji Umowy, rozumiana jako staranność profesjonalisty w działalności objętej Przedmiotem Umowy.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Odbioru przesyłek dokonywać będzie upoważniony przedstawiciel Wykonawcy po okazaniu stosownego upoważnienia.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Nadanie przez Wykonawcę przesyłek objętych Przedmiotem Umowy, w przypadku braku zastrzeżeń, odbywać się będzie w dniu odbioru przesyłek od Zamawiającego.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 zastrzeżeń dotyczących odebranych przesyłek, Wykonawca wyjaśnia je z Zamawiającym telefonicznie. Przy braku możliwości ich wyjaśnienia z Zamawiającym lub usunięcia nieprawidłowości w dniu ich odbioru, nadanie odebranych przesyłek nastąpi w następnym dniu roboczym, po wyjaśnieniu oraz usunięciu nieprawidłowości.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Zamawiający będzie umieszczać na przesyłkach oznaczenia potwierdzające wniesienie opłaty za usługę w postaci nadruku lub odcisku pieczęci o treści: „Opłata pobrana…” wg wzoru wskazanego przez Wykonawcę.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będzie sporządzał w dwóch egzemplarzach pocztowe książki nadawcze – dla przesyłek rejestrowanych, wpisując każdą przesyłkę kolejno w oddzielną pozycję oraz zestawienia ilościowe przesyłek listowych nierejestrowanych i paczek pocztowych. Wykonawca natomiast będzie sporządzał w dwóch egzemplarzach pocztowe dokumenty oddawcze przesyłek zwracanych z powodu braku możliwości ich doręczenia – po jednym egzemplarzu dla Zamawiającego i Wykonawcy. Wzory dokumentów nadawczych zostaną ustalone z Wykonawcą.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Wykonawca lub podwykonawca zobowiązuje się, że w czasie realizacji Przedmiotu Umowy będzie zatrudniał na podstawie umowy o pracę osoby wykonujące wskazane przez Zamawiającego czynności w zakresie realizacji zamówienia, w szczególności dotyczące przyjęcia przesyłek, poprzez sortowanie, przemieszczanie, aż do doręczenia, wydania lub zwrotu przesyłek (tj. doręczyciele - listonosze, osoby odbierające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korespondencję/przesyłki, wydające korespondencję/przesyłki), jeżeli wykonanie tych czynności polega na wykonywaniu pracy w sposób określony w art. 22 § 1 ustawy z dnia 26 czerwca 1974 r. Kodeks pracy (tekst jednolity: Dz. U. z 2018 r. poz. 917, z 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późn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>. zm.).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trakcie realizacji Przedmiotu Umowy Zamawiający, w wyznaczonym przez siebie pisemnie terminie jednak nie krótszym niż 14 dni kalendarzowych, zastrzega sobie prawo do żądania od Wykonawcy oraz podwykonawcy oświadczenia o zatrudnieniu na umowę o pracę, pracowników zatrudnionych przy realizacji Przedmiotu Umowy w zakresie zobowiązania, o którym mowa w ust.14 niniejszego paragrafu, podpisane przez Wykonawcę lub podwykonawcę.</w:t>
      </w:r>
    </w:p>
    <w:p w:rsidR="00E54A19" w:rsidRPr="003D1B64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przypadku, gdy zobowiązanie lub oświad</w:t>
      </w:r>
      <w:r w:rsidR="00416E7A" w:rsidRPr="003D1B64">
        <w:rPr>
          <w:rFonts w:ascii="Arial" w:eastAsia="Times New Roman" w:hAnsi="Arial" w:cs="Arial"/>
          <w:color w:val="000000" w:themeColor="text1"/>
          <w:lang w:eastAsia="ar-SA"/>
        </w:rPr>
        <w:t>czenie, o których mowa w ust. 12 i 13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 nin. paragrafu będzie budzić wątpliwości Zamawiającego, Zamawiający zwróci się do właściwych organów z wnioskiem o przeprowadzenie kontroli w ww. zakresie.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4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Wynagrodzenie</w:t>
      </w:r>
    </w:p>
    <w:p w:rsidR="00E54A19" w:rsidRPr="003D1B64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Maksymalne wynagrodzenie Wykonawcy z tytułu należytego wykonania Umowy wynosi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brutto ………………… zł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(słownie złotych: ……………………………………………..),</w:t>
      </w:r>
    </w:p>
    <w:p w:rsidR="00E54A19" w:rsidRPr="003D1B64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Podstawą obliczenia należności będzie suma opłat za przesyłki faktycznie nadane lub zwrócone (z powodu braku możliwości ich doręczenia lub wydania) w okresie rozliczeniowym, potwierdzona co do ilości i wagi na podstawie dokumentów nadawczych lub oddawczych oraz miesięczne opłaty za odbiory korespondencji, przy czym obowiązywać będą ceny jednostkowe podane przez Wykonawcę w Ofercie. Wynagrodzenie, o którym mowa w ust. 1 pkt 1) i 2) zawiera wszystkie koszty związane z realizacją Przedmiotu Umowy, w tym należny podatek VAT, koszty odbioru przesyłek, ewentualne upusty i rabaty.</w:t>
      </w:r>
    </w:p>
    <w:p w:rsidR="00E54A19" w:rsidRPr="003D1B64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Jednostkowe ceny usług wynikające z Oferty (załącznik nr 2 do Umowy) są stałe w całym okresie obowiązywania Umowy, z zastrzeżeniem § 8 pkt 7 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ppkt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1 oraz pkt 9 Umowy. </w:t>
      </w:r>
    </w:p>
    <w:p w:rsidR="00E54A19" w:rsidRPr="003D1B64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5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Rozliczenie Przedmiotu Umowy 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Miesięczna należność za usługi realizowane w ramach Umowy będzie obliczana zgodnie  § 4 ust. 2 Umowy, a uiszczanie opłat następować będzie w formie opłaty z dołu.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 okres rozliczeniowy przyjmuje się jeden miesiąc kalendarzowy.</w:t>
      </w:r>
    </w:p>
    <w:p w:rsidR="00E54A19" w:rsidRPr="003D1B64" w:rsidRDefault="00E54A19" w:rsidP="00E54A19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 przyjęte przesyłki oraz zwro</w:t>
      </w:r>
      <w:r w:rsidR="00FF7B12" w:rsidRPr="003D1B64">
        <w:rPr>
          <w:rFonts w:ascii="Arial" w:eastAsia="Times New Roman" w:hAnsi="Arial" w:cs="Arial"/>
          <w:color w:val="000000" w:themeColor="text1"/>
          <w:lang w:eastAsia="ar-SA"/>
        </w:rPr>
        <w:t>ty przesyłek i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usługi odbioru przesyłek Zamawiający zobowiązuje się zapłacić Wykonawcy kwotę należną za poprzedni miesiąc kalendarzowy, obliczoną zgodnie z postanowieniami § 4 ust. 2 Umowy.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Wynagrodzenie płatne będzie na podst</w:t>
      </w:r>
      <w:r w:rsidR="00FF7B12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awie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wystawionych faktur VAT, w ciągu </w:t>
      </w:r>
      <w:r w:rsidRPr="003D1B64">
        <w:rPr>
          <w:rFonts w:ascii="Arial" w:eastAsia="Times New Roman" w:hAnsi="Arial" w:cs="Arial"/>
          <w:b/>
          <w:color w:val="000000" w:themeColor="text1"/>
          <w:lang w:eastAsia="ar-SA"/>
        </w:rPr>
        <w:t>21 dni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od daty ich wystawienia, z zastrzeżeniem, że faktury zostaną dostarczone do siedziby Zamawiającego w terminie 7 dni od daty ich wystawienia. Należności wynikające z faktur płatne będą przelewem, na rachunek bankowy wskazany na fakturach. Zamawiający zobowiązuje się do określenia tytułu wpłaty, powołując się na numer zawartej Umowy i numer faktury.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Strony ustalają, że faktury VAT będą zawierać następujące informacje:</w:t>
      </w:r>
    </w:p>
    <w:p w:rsidR="00E54A19" w:rsidRPr="003D1B64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Nabywca:</w:t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Gmina Miasta Wejherowa</w:t>
      </w:r>
    </w:p>
    <w:p w:rsidR="00E54A19" w:rsidRPr="003D1B64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84-200 Wejherowo, Plac Jakuba Wejhera 8</w:t>
      </w:r>
    </w:p>
    <w:p w:rsidR="00E54A19" w:rsidRPr="003D1B64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lastRenderedPageBreak/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NIP: 588-10-00-993</w:t>
      </w:r>
    </w:p>
    <w:p w:rsidR="00E54A19" w:rsidRPr="003D1B64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Odbiorca:</w:t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Miejski Ośrodek Pomocy Społecznej</w:t>
      </w:r>
    </w:p>
    <w:p w:rsidR="00E54A19" w:rsidRPr="003D1B64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 xml:space="preserve">84-200 Wejherowo, </w:t>
      </w:r>
    </w:p>
    <w:p w:rsidR="00E54A19" w:rsidRPr="003D1B64" w:rsidRDefault="00E54A19" w:rsidP="00E54A19">
      <w:pPr>
        <w:tabs>
          <w:tab w:val="left" w:pos="284"/>
        </w:tabs>
        <w:autoSpaceDE w:val="0"/>
        <w:spacing w:after="160" w:line="256" w:lineRule="auto"/>
        <w:ind w:left="900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D1B6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ul. Kusocińskiego 17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Za dzień zapłaty Strony przyjmują dzień </w:t>
      </w:r>
      <w:r w:rsidR="00FF7B12" w:rsidRPr="003D1B64">
        <w:rPr>
          <w:rFonts w:ascii="Arial" w:eastAsia="Times New Roman" w:hAnsi="Arial" w:cs="Arial"/>
          <w:color w:val="000000" w:themeColor="text1"/>
          <w:lang w:eastAsia="ar-SA"/>
        </w:rPr>
        <w:t>uznania rachunku bankowego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Wykonawcy.</w:t>
      </w:r>
    </w:p>
    <w:p w:rsidR="00E54A19" w:rsidRPr="003D1B64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 opóźnienie zapłaty faktury Zamawiający zobowiązuje się do zapłaty na rzecz Wykonawcy odsetek w wysokości ustawowej wskazanej w Kodeksie cywilnym za każdy dzień zwłoki, z wyjątkiem opóźnienia wynikającego z niedostarczenia przez Wykonawcę faktury w wyznaczonym terminie”.</w:t>
      </w:r>
    </w:p>
    <w:p w:rsidR="00061727" w:rsidRPr="003D1B64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061727" w:rsidRPr="003D1B64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6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Reprezentacja </w:t>
      </w:r>
    </w:p>
    <w:p w:rsidR="00E54A19" w:rsidRPr="003D1B64" w:rsidRDefault="00E54A19" w:rsidP="00E54A19">
      <w:pPr>
        <w:numPr>
          <w:ilvl w:val="0"/>
          <w:numId w:val="2"/>
        </w:numPr>
        <w:tabs>
          <w:tab w:val="left" w:pos="0"/>
        </w:tabs>
        <w:suppressAutoHyphens/>
        <w:spacing w:after="160" w:line="256" w:lineRule="auto"/>
        <w:ind w:left="284" w:hanging="43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trakcie realizacji Umowy w imieniu Zamawiającego występują:</w:t>
      </w:r>
    </w:p>
    <w:p w:rsidR="00E54A19" w:rsidRPr="003D1B64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D1B64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D1B64" w:rsidRDefault="00E54A19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2.  W trakcie realizacji Umowy w imieniu Wykonawcy występują:</w:t>
      </w:r>
    </w:p>
    <w:p w:rsidR="000C4317" w:rsidRPr="003D1B64" w:rsidRDefault="000C4317" w:rsidP="000C4317">
      <w:pPr>
        <w:numPr>
          <w:ilvl w:val="0"/>
          <w:numId w:val="22"/>
        </w:numPr>
        <w:suppressAutoHyphens/>
        <w:spacing w:after="160" w:line="256" w:lineRule="auto"/>
        <w:ind w:left="851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………………………, tel. …………………., e-mail: </w:t>
      </w:r>
      <w:r w:rsidRPr="003D1B64">
        <w:rPr>
          <w:rFonts w:ascii="Arial" w:eastAsia="Times New Roman" w:hAnsi="Arial" w:cs="Arial"/>
          <w:color w:val="000000" w:themeColor="text1"/>
          <w:u w:val="single"/>
          <w:lang w:eastAsia="ar-SA"/>
        </w:rPr>
        <w:t>…………………………….</w:t>
      </w:r>
    </w:p>
    <w:p w:rsidR="000C4317" w:rsidRPr="003D1B64" w:rsidRDefault="000C4317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994071" w:rsidRPr="003D1B64" w:rsidRDefault="000C4317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3.  </w:t>
      </w:r>
      <w:r w:rsidR="00342CEF" w:rsidRPr="003D1B64">
        <w:rPr>
          <w:rFonts w:ascii="Arial" w:eastAsia="Times New Roman" w:hAnsi="Arial" w:cs="Arial"/>
          <w:color w:val="000000" w:themeColor="text1"/>
          <w:lang w:eastAsia="ar-SA"/>
        </w:rPr>
        <w:t>Administratorem danych osobowych osób uprawnionych do zawarcia aneksu jest</w:t>
      </w:r>
      <w:r w:rsidR="00994071" w:rsidRPr="003D1B64">
        <w:rPr>
          <w:rFonts w:ascii="Arial" w:eastAsia="Times New Roman" w:hAnsi="Arial" w:cs="Arial"/>
          <w:color w:val="000000" w:themeColor="text1"/>
          <w:lang w:eastAsia="ar-SA"/>
        </w:rPr>
        <w:t>: …………………………………………………………………………………………………………..</w:t>
      </w:r>
    </w:p>
    <w:p w:rsidR="00994071" w:rsidRPr="003D1B64" w:rsidRDefault="00994071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4. </w:t>
      </w:r>
      <w:r w:rsidR="00342CEF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Kontakt z inspektorem ochrony danych :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</w:t>
      </w:r>
      <w:r w:rsidR="00342CEF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, adres e-mail: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…………………………………………………………………………………………...</w:t>
      </w:r>
    </w:p>
    <w:p w:rsidR="00994071" w:rsidRPr="003D1B64" w:rsidRDefault="00342CEF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5.  Dane osobowe będą przetwarzane w celu realizacji Umowy, a także - w zakresie prawnie usprawiedliwionego interesu administratora - w celu ustalenia, dochodzenia lub obrony przed roszczeniami z umowy, na podstawie odpowiednio art.6 ust.1 lit. b oraz art. 6 ust. 1 lit. f Rozporządzenia Parlamentu Europejskiego i Rady (UE) 2016/679 z dnia 27 kwietnia 2016 roku w sprawie ochrony danych osób fizycznych w związku z przetwarzaniem danych osobowych i w sprawie swobodnego przepływu takich danych oraz uchylenia dyrektywy 95/46/WE.</w:t>
      </w:r>
    </w:p>
    <w:p w:rsidR="007702E9" w:rsidRPr="003D1B64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6.   Dane osobowe przechowywane na serwetach zlokalizowanych w Unii Europejskiej mogą być przekazane na podstawie standardowych klauzul ochrony danych – do państwa trzeciego w związku z korzystaniem przez administratora z rozwiązań chmurowych dostarczonych przez firmę Microsoft. Stosowane prze Microsoft standardowe klauzule umowne zgodnie z wzorcami zatwierdzonymi przez Komisję Europejską, dostępne są pod adresem: </w:t>
      </w:r>
      <w:hyperlink r:id="rId14" w:history="1">
        <w:r w:rsidRPr="003D1B64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https://www.microsoft.com/enus/licensing/product-licensing/producst.aspx</w:t>
        </w:r>
      </w:hyperlink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w części Online Services </w:t>
      </w:r>
      <w:proofErr w:type="spellStart"/>
      <w:r w:rsidRPr="003D1B64">
        <w:rPr>
          <w:rFonts w:ascii="Arial" w:eastAsia="Times New Roman" w:hAnsi="Arial" w:cs="Arial"/>
          <w:color w:val="000000" w:themeColor="text1"/>
          <w:lang w:eastAsia="ar-SA"/>
        </w:rPr>
        <w:t>Terms</w:t>
      </w:r>
      <w:proofErr w:type="spellEnd"/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(OST).                                        .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br/>
        <w:t>7</w:t>
      </w:r>
      <w:r w:rsidR="00342CEF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.  Dane osobowe mogą być udostępniane podmiotom współpracującym 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 wykonawcą </w:t>
      </w:r>
      <w:r w:rsidR="00342CEF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na podstawie zawartych umów, zgodnie z obowiązującymi przepisami 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>prawa w zakr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esie ochrony danych osobowych.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br/>
        <w:t>8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>.  Osobie, której dane dotyczą przysługuje prawo żądania dostępu do swoich danych osobowych, ich sprostowania, usunięcia lub ograniczenia przetwarzania oraz przenoszenia danych.</w:t>
      </w:r>
    </w:p>
    <w:p w:rsidR="000C4317" w:rsidRPr="003D1B64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>. Dane osobowe będą przechowywane przez okres niezbędny do realizacji Umowy, a także przez okres przedawnienia roszczeń z Umowy.</w:t>
      </w:r>
    </w:p>
    <w:p w:rsidR="007702E9" w:rsidRPr="003D1B64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10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>. Osobie, której dane dotyczą przysługuje prawo wniesienia skargi do Prezesa Urzędu Ochrony Danych Osobowych.</w:t>
      </w:r>
    </w:p>
    <w:p w:rsidR="007702E9" w:rsidRPr="003D1B64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11</w:t>
      </w:r>
      <w:r w:rsidR="007702E9" w:rsidRPr="003D1B64">
        <w:rPr>
          <w:rFonts w:ascii="Arial" w:eastAsia="Times New Roman" w:hAnsi="Arial" w:cs="Arial"/>
          <w:color w:val="000000" w:themeColor="text1"/>
          <w:lang w:eastAsia="ar-SA"/>
        </w:rPr>
        <w:t>. Podanie danych jest dobrowolne l</w:t>
      </w:r>
      <w:r w:rsidR="00EA7845" w:rsidRPr="003D1B64">
        <w:rPr>
          <w:rFonts w:ascii="Arial" w:eastAsia="Times New Roman" w:hAnsi="Arial" w:cs="Arial"/>
          <w:color w:val="000000" w:themeColor="text1"/>
          <w:lang w:eastAsia="ar-SA"/>
        </w:rPr>
        <w:t>ecz niezbędne do zawarcia aneksu i wykonywania Umowy.</w:t>
      </w:r>
    </w:p>
    <w:p w:rsidR="000C4317" w:rsidRPr="003D1B64" w:rsidRDefault="000C4317" w:rsidP="000C4317">
      <w:pPr>
        <w:suppressAutoHyphens/>
        <w:spacing w:after="160" w:line="256" w:lineRule="auto"/>
        <w:ind w:left="851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7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Odpowiedzialność, odszkodowania</w:t>
      </w:r>
    </w:p>
    <w:p w:rsidR="00E54A19" w:rsidRPr="003D1B64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 niewykonywania lub nienależytego wykonywania Umowy, w tym utraty, ubytku lub uszkodzenia przesyłki, Zamawiającemu przysługuje odszkodowanie oraz inne roszczenia na zasadach i w wysokości określonych w ustawie Prawo pocztowe.</w:t>
      </w:r>
    </w:p>
    <w:p w:rsidR="00E54A19" w:rsidRPr="003D1B64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spacing w:after="160" w:line="256" w:lineRule="auto"/>
        <w:ind w:hanging="50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zastrzega sobie prawo odstąpienia od Umowy, w następujących wypadkach:</w:t>
      </w:r>
    </w:p>
    <w:p w:rsidR="00E54A19" w:rsidRPr="003D1B64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postawienia w stan likwidacji Wykonawcy, z wyjątkiem dobrowolności likwidacji w celu połączenia lub reorganizacji;</w:t>
      </w:r>
    </w:p>
    <w:p w:rsidR="00E54A19" w:rsidRPr="003D1B64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wydania nakazu zajęcia majątku Wykonawcy, w zakresie uniemożliwiającym wykonanie Przedmiotu Umowy; </w:t>
      </w:r>
    </w:p>
    <w:p w:rsidR="00E54A19" w:rsidRPr="003D1B64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niewykonywania Przedmiotu Umowy powyżej 5 dni w stosunku do ustalonych terminów;</w:t>
      </w:r>
    </w:p>
    <w:p w:rsidR="00E54A19" w:rsidRPr="003D1B64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wykonywania przez Wykonawcę Przedmiotu Umowy wadliwie i zaniechania zmiany sposobu jego wykonania mimo upływu wyznaczonego przez Zamawiającego terminu na dokonanie zmiany.</w:t>
      </w:r>
    </w:p>
    <w:p w:rsidR="00E54A19" w:rsidRPr="003D1B64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może odstąpić od Umowy w terminie 30 dni od dnia powzięcia wiadomości o okolicznościach stanowiących podstawę odst</w:t>
      </w:r>
      <w:r w:rsidR="00EA7845" w:rsidRPr="003D1B64">
        <w:rPr>
          <w:rFonts w:ascii="Arial" w:eastAsia="Times New Roman" w:hAnsi="Arial" w:cs="Arial"/>
          <w:color w:val="000000" w:themeColor="text1"/>
          <w:lang w:eastAsia="ar-SA"/>
        </w:rPr>
        <w:t>ąpienia, o których mowa w ust. 2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. Odstąpienie ma skutek ex nunc. Wykonawca może żądać wyłącznie wynagrodzenia należnego z tytułu wykonania części Umowy.</w:t>
      </w:r>
    </w:p>
    <w:p w:rsidR="00E54A19" w:rsidRPr="003D1B64" w:rsidRDefault="00E54A19" w:rsidP="00E54A19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przypadku, o którym mowa w zdaniu poprzedzającym Wykonawca może żądać wyłącznie wynagrodzenia należnego z tytułu wykonania części Umowy.</w:t>
      </w:r>
    </w:p>
    <w:p w:rsidR="00E54A19" w:rsidRPr="003D1B64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426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przypadku wygaśnięcia Umowy lub jej rozwiązania, Zamawiający i Wykonawca zobowiązują się do dokonania, w terminie 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:rsidR="00E54A19" w:rsidRPr="003D1B64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§8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Zmiany Umowy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Zamawiający przewiduje możliwość zmiany postanowień zawartej Umowy w szczególności, gdy zmiana będzie dotyczyła następujących zdarzeń: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zmian powszechnie obowiązujących przepisów prawa w zakresie mającym wpływ na realizację Przedmiotu Umowy.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Wyniknięcia rozbieżności lub niejasności w rozumieniu pojęć użytych w Umowie, których nie można usunąć w inny sposób a zmiana będzie umożliwiać usunięcie rozbieżności i doprecyzowanie Umowy w celu jednoznacznej interpretacji jej zapisów przez strony.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konieczności zmiany osób (śmierć, choroba, ustanie stosunku pracy lub inne zdarzenia losowe lub inne przyczyny niezależne od Zamawiającego), przy pomocy których Zamawiający realizuje Przedmiot Umowy.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Wystąpienia konieczności zmian osób wskazanych przez Wykonawcę, w przypadku gdy Zamawiający uzna, że osoby te nie wykonują należycie swoich obowiązków. 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Cs/>
          <w:color w:val="000000" w:themeColor="text1"/>
          <w:lang w:eastAsia="ar-SA"/>
        </w:rPr>
        <w:t>Wprowadzenia lub zmiany podwykonawcy.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Zmiany terminu realizacji Przedmiotu Umowy z przyczyn niezależnych od Wykonawcy.</w:t>
      </w:r>
    </w:p>
    <w:p w:rsidR="00E54A19" w:rsidRPr="003D1B64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 spowodowanych następującymi okolicznościami:</w:t>
      </w:r>
    </w:p>
    <w:p w:rsidR="00E54A19" w:rsidRPr="003D1B64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ustawowa zmiana stawki podatku od towarów i usług (VAT) w okresie obowiązywania Umowy; jeżeli w trakcie obowiązywania Umowy nastąpi zmiana w zakresie podatku o</w:t>
      </w:r>
      <w:r w:rsidR="00EA7845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d towarów i usług, Zamawiający 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zobowiązuje się do uiszczenia opłaty powiększonej o podatek od towarów i usług według stawki obowiązującej na dzień wystawienia faktury VAT, </w:t>
      </w:r>
    </w:p>
    <w:p w:rsidR="00E54A19" w:rsidRPr="003D1B64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siła wyższa uniemożliwiająca wykonanie Przedmiotu Umowy zgodnie ze szczegółowym opisem,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Umowy,</w:t>
      </w:r>
    </w:p>
    <w:p w:rsidR="00E54A19" w:rsidRPr="003D1B64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zmiana danych związanych ze zmianami administracyjno-organizacyjno-prawnymi Umowy (np. zmiana nr rachunku bankowego),</w:t>
      </w:r>
    </w:p>
    <w:p w:rsidR="00E54A19" w:rsidRPr="003D1B64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zmiany danych teleadresowych.</w:t>
      </w:r>
    </w:p>
    <w:p w:rsidR="00E54A19" w:rsidRPr="003D1B64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zmiany sposobu rozliczania Umowy lub dokonywania płatności na rzecz Wykonawcy.</w:t>
      </w:r>
    </w:p>
    <w:p w:rsidR="00E54A19" w:rsidRPr="003D1B64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możliwości zmniejszenia cen jednostkowych określonych w Formularzu cenowym (załącznik nr 2 do Umowy) w przypadku udzielenia przez Wykonawcę w szczególności rabatów lub upustów lub skorzystania z promocji oferowanych przez Wykonawcę w okresie realizacji Umowy lub wystąpienia zwiększenia lub zmniejszenia opłaty pocztowej w postaci znaczka pocztowego w przypadku zmiany stawek cenowych zatwierdzonych przez prezesa UKE (w wysokości wskazanej w cenniku usług powszechnych obowiązującego w dniu nadania przesyłki).</w:t>
      </w:r>
    </w:p>
    <w:p w:rsidR="00E54A19" w:rsidRPr="003D1B64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Wystąpienia konieczności zwiększenia ilościowego Przedmiotu Umowy (według potrzeb Zamawiającego). W takim przypadku wynagrodzenie za Przedmiot Umowy może ulec odpowiedniemu zwiększeniu i zostanie obliczone poprzez przemnożenie ilości poszczególnych dodatkowych przesyłek z podziałem na ich rodzaje i niezmienne jednostkowe ceny ryczałtowe wskazane przez Wykonawcę w Formularzu cenowym (załącznik nr 2 do Umowy) dla danego rodzaju przesyłki. Zmiana taka będzie uzależniona od zapewnienia środków na ten cel w budżecie Zamawiającego.</w:t>
      </w:r>
    </w:p>
    <w:p w:rsidR="00E54A19" w:rsidRPr="003D1B64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realizacją Umowy. </w:t>
      </w:r>
    </w:p>
    <w:p w:rsidR="00E54A19" w:rsidRPr="003D1B64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Pozostałe zmiany określone w Umowie.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D1B64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D1B64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D1B64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lastRenderedPageBreak/>
        <w:t>§ 9</w:t>
      </w:r>
    </w:p>
    <w:p w:rsidR="00E54A19" w:rsidRPr="003D1B64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b/>
          <w:bCs/>
          <w:color w:val="000000" w:themeColor="text1"/>
          <w:lang w:eastAsia="ar-SA"/>
        </w:rPr>
        <w:t>Postanowienia końcowe</w:t>
      </w:r>
    </w:p>
    <w:p w:rsidR="00E54A19" w:rsidRPr="003D1B64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 sprawach nieuregulowanych Umową zastosowanie mają odpowiednie przepisy powszechnie obowiązującego prawa w tym przepisy Kodeksu cywilnego oraz przepisy dotyczące świadczenia usług pocztowych.</w:t>
      </w:r>
    </w:p>
    <w:p w:rsidR="00E54A19" w:rsidRPr="003D1B64" w:rsidRDefault="00E54A19" w:rsidP="00AA7D44">
      <w:pPr>
        <w:numPr>
          <w:ilvl w:val="0"/>
          <w:numId w:val="11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Wszelkie zmiany do Umowy wymagają pisemnego aneksu podpisanego przez strony pod rygorem nieważności. Przewidziane w Umowie zmiany nie stanowią jednocześnie zobowiązania Zamawiającego</w:t>
      </w:r>
      <w:r w:rsidR="003505BB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oraz Zamawiającego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do wyrażenia na nie zgody. W przypadku każdej zmiany, o której mowa powyżej po stronie wnoszącego propozycję zmian leży uzasadnienie powstałej okoliczności.</w:t>
      </w:r>
    </w:p>
    <w:p w:rsidR="00E54A19" w:rsidRPr="003D1B64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Prawa i obowiązki wynikające z Umowy nie mogą być przenoszone na osoby trzecie bez pisemnej zgody Stron. </w:t>
      </w:r>
    </w:p>
    <w:p w:rsidR="00E54A19" w:rsidRPr="003D1B64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Ewentualne spory mogące wyniknąć w związku z realizacją Umowy Strony będą rozstrzygać polubownie, a jeśli nie będzie to możliwe rozstrzygać je będzie sąd powszechny właściwy dla siedziby Zamawiającego.</w:t>
      </w:r>
    </w:p>
    <w:p w:rsidR="00E54A19" w:rsidRPr="003D1B64" w:rsidRDefault="00A86EF6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Umowę sporządzono w dwóch</w:t>
      </w:r>
      <w:r w:rsidR="00E54A19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jednobr</w:t>
      </w:r>
      <w:r w:rsidRPr="003D1B64">
        <w:rPr>
          <w:rFonts w:ascii="Arial" w:eastAsia="Times New Roman" w:hAnsi="Arial" w:cs="Arial"/>
          <w:color w:val="000000" w:themeColor="text1"/>
          <w:lang w:eastAsia="ar-SA"/>
        </w:rPr>
        <w:t>zmiących egzemplarzach, z tego 1</w:t>
      </w:r>
      <w:r w:rsidR="00E54A19" w:rsidRPr="003D1B64">
        <w:rPr>
          <w:rFonts w:ascii="Arial" w:eastAsia="Times New Roman" w:hAnsi="Arial" w:cs="Arial"/>
          <w:color w:val="000000" w:themeColor="text1"/>
          <w:lang w:eastAsia="ar-SA"/>
        </w:rPr>
        <w:t> egz. dla Zamawiającego i 1 egz. dla Wykonawcy.</w:t>
      </w:r>
    </w:p>
    <w:p w:rsidR="00E54A19" w:rsidRPr="003D1B64" w:rsidRDefault="00E54A19" w:rsidP="00E54A19">
      <w:pPr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D1B64">
        <w:rPr>
          <w:rFonts w:ascii="Arial" w:eastAsia="Times New Roman" w:hAnsi="Arial" w:cs="Arial"/>
          <w:b/>
          <w:i/>
          <w:color w:val="000000" w:themeColor="text1"/>
          <w:u w:val="single"/>
          <w:lang w:eastAsia="ar-SA"/>
        </w:rPr>
        <w:t xml:space="preserve">Załączniki do Umowy: </w:t>
      </w:r>
    </w:p>
    <w:p w:rsidR="00E54A19" w:rsidRPr="003D1B64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Szczegółowy opis przedmiotu Umowy (zamówienia).</w:t>
      </w:r>
    </w:p>
    <w:p w:rsidR="00E54A19" w:rsidRPr="003D1B64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lang w:eastAsia="ar-SA"/>
        </w:rPr>
        <w:t>Oferta (rozumiana, jako formularz oferty wraz z Formularzem cenowym, stanowiącym załącznik nr 1a do Ogłoszenia).</w:t>
      </w:r>
    </w:p>
    <w:p w:rsidR="00994071" w:rsidRPr="003D1B64" w:rsidRDefault="00260291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D1B64">
        <w:rPr>
          <w:rFonts w:ascii="Arial" w:hAnsi="Arial" w:cs="Arial"/>
          <w:bCs/>
          <w:color w:val="000000" w:themeColor="text1"/>
        </w:rPr>
        <w:t>Zasady współpracy w ramach umowy zarejestrowanej w systemach Wykonawcy.</w:t>
      </w:r>
    </w:p>
    <w:p w:rsidR="00E54A19" w:rsidRPr="003D1B64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D1B64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 xml:space="preserve">     Zamawiający</w:t>
      </w: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 xml:space="preserve">                    </w:t>
      </w: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D1B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>Wykonawca</w:t>
      </w:r>
    </w:p>
    <w:p w:rsidR="008353B0" w:rsidRPr="003D1B64" w:rsidRDefault="008353B0">
      <w:pPr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D1B64"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  <w:br w:type="page"/>
      </w:r>
    </w:p>
    <w:p w:rsidR="00E54A19" w:rsidRPr="003D1B64" w:rsidRDefault="00E54A19" w:rsidP="00E54A19">
      <w:pPr>
        <w:pageBreakBefore/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 xml:space="preserve">Załącznik Nr 4 </w:t>
      </w: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Szczegółowy Opis Przedmiotu Zamówienia</w:t>
      </w: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54A19" w:rsidRPr="003D1B64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CZĘŚĆ I. 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Wymagania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dotyczące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sposobu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realizacji</w:t>
      </w:r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>zamówienia</w:t>
      </w:r>
      <w:proofErr w:type="spellEnd"/>
    </w:p>
    <w:p w:rsidR="00E54A19" w:rsidRPr="003D1B64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Przedmiotem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Pr="003D1B64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zamówienia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jest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świadczenie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usług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obrocie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krajowym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zagranicznym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zakresie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przyjmowania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przemieszczania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ich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ewentualnych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zgodnie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przepisami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Prawo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23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listopada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2012 r.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r w:rsidR="00ED0E9C" w:rsidRPr="003D1B64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świadczenie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usługi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siedziby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Usługi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będące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przedmiotem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zamówienia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świadczone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zgodnie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przepisami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powszechnie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obowiązującego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prawa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szczególności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23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listopada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2012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Prawo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r w:rsidR="00ED0E9C" w:rsidRPr="003D1B64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D1B64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D1B64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aktów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wykonawczych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wydanych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na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podstawie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jak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również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14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czerwca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1960 r.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Kodeks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postępowania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administracyjnego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Dz.U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 20</w:t>
      </w:r>
      <w:r w:rsidR="00061727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r w:rsidR="00061727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1575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.)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29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sierpnia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1997 r.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Ordynacja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podatkowa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Dz.U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 20</w:t>
      </w:r>
      <w:r w:rsidR="00061727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r w:rsidR="00061727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1325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D1B64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Poprzez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będące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przedmiotem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zamówienia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rozumie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się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D1B64" w:rsidRDefault="00E54A19" w:rsidP="00AA7D44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Przesyłki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listowe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wadze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do 2 000 g 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D1B64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ind w:hanging="35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nierejestrowana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niebędąca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najszybszej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kategorii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priorytetowe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nierejestrowana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najszybszej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kategorii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rejestrowana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przemieszczana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sposób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zabezpieczający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utratą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ubytkiem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zawartości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uszkodzeniem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priorytetowe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rejestrowana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najszybszej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kategorii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przemieszczana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doręczana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sposób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zabezpieczający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j ą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utratą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ubytkiem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zawartości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uszkodzeniem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poświadczenie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(ZPO) –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pokwitowaniem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rejestrowanej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przyjętej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potwierdzeniem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D1B64" w:rsidRDefault="00C6783E" w:rsidP="00E54A1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S</w:t>
      </w:r>
      <w:r w:rsidR="00360981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-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wymiarach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strony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adresowej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mogą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mniejsze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90 x 140 mm,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żaden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przekroczyć</w:t>
      </w:r>
      <w:proofErr w:type="spellEnd"/>
      <w:r w:rsidR="001F05CA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wysokoś</w:t>
      </w:r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ć</w:t>
      </w:r>
      <w:proofErr w:type="spellEnd"/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20mm, </w:t>
      </w:r>
      <w:proofErr w:type="spellStart"/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długość</w:t>
      </w:r>
      <w:proofErr w:type="spellEnd"/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230</w:t>
      </w:r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mm, </w:t>
      </w:r>
      <w:proofErr w:type="spellStart"/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szerokość</w:t>
      </w:r>
      <w:proofErr w:type="spellEnd"/>
      <w:r w:rsidR="00700BBD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160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mm;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 w:hanging="436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      </w:t>
      </w:r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M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</w:t>
      </w:r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strony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adresowej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mogą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być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mniejsze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90x140mm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żaden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wymiarów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przekroczyć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wysokość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20mm ;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długość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325mm; </w:t>
      </w:r>
      <w:proofErr w:type="spellStart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szerokość</w:t>
      </w:r>
      <w:proofErr w:type="spellEnd"/>
      <w:r w:rsidR="00C6783E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230mm</w:t>
      </w:r>
    </w:p>
    <w:p w:rsidR="00C6783E" w:rsidRPr="003D1B64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L-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ptrzesyłka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C6783E" w:rsidRPr="003D1B64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strony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adresowej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mogą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mniejsze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90x140mm</w:t>
      </w:r>
    </w:p>
    <w:p w:rsidR="00C6783E" w:rsidRPr="003D1B64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–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suma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,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szerokości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wysokości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900mm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czym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największy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przekroczyć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600mm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D1B64" w:rsidRDefault="00E54A19" w:rsidP="00AA7D4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Paczki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pocztowe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wadze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do 10 000 g 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Gabaryt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A i B)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rejestrowane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niebędące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paczkami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najszybszej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kategorii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A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paczka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strony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adresowej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mogą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mniejsze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90 x 140mm,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żaden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przekroczyć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600mm,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szerokość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500mm,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wysokość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300mm;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B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paczka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jeśli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choć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jeden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przekracza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600mm,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szerokość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500 mm,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wysokość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300mm,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suma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długości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największego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obwodu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mierzonego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innym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kierunku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lastRenderedPageBreak/>
        <w:t>długość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- 3000 mm,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czym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największy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przekroczyć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1500 mm;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D1B64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4.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Wyszczególnienie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rodzajów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paczek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niedoręczonych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ich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szacunkowe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ilości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okresie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realizacji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umowy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przewidywane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zostały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zawarte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CZĘŚCI II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nin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opisu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przedmiotu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zamówienia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Wskazane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załączniku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szcunkowe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ilości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ustalone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na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podstawie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latach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ubiegłych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zostały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podane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potrzeb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skalkulowania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cen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oferty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Nie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mogą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one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skutkować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jakimkolwiek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roszczeniem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5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zobowiązuje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umieszczenia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na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stronie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adresowej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każdej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nadawanej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listowej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paczki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nazwy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wraz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adresem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podany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jednocześnie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książce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nadawczej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rejestrowanych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określając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rodzaj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priorytet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zwrotnym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poświadczeniem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ZPO)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nadruku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pieczątki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zawierającego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pełną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nazwę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i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6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zobowiązuje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właściwego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przygotowania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sporządzania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zestawień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7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zobowiązuje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nadawania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uporządkowanym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należy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rozumieć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</w:p>
    <w:p w:rsidR="00E54A19" w:rsidRPr="003D1B64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rejestrowanych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wpisanie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każdej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zestawienia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sporządzanego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dwóch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egzemplarzach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których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oryginał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przeznaczony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celach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rozliczeniowych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a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kopia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stanowić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danej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partii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,</w:t>
      </w:r>
    </w:p>
    <w:p w:rsidR="00E54A19" w:rsidRPr="003D1B64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nierejestrowanych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przygotowanie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zestawienia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ilościowego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wg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poszczególnych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kategorii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wagowych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sporządzanego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celów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rozliczeniowych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dwóch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egzemplarzach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z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których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oryginał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przeznaczony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wykonawcy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celach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rozliczeniowych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a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kopia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stanowić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potwierdzenie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nadania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danej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partii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ind w:hanging="3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8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doręczał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siedziby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pokwitowanie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potwierdzone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adresata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niezwłocznie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dokonaniu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nie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później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jednak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niż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ciągu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7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roboczych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ind w:hanging="7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9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dostarczy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bezpłatnie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Zamawiającemu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druki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zwrotnego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10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przewiduje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nadawanie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części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sposób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zgodny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przepisami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regulującymi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tryb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postępowań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administracyjnych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oraz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przepisami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podatkowymi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przedmiotowych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wykorzystywał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własne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wzory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druku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odbioru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pism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zgodnie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Kodeks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postępowania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administracyjnego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odpowiednio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Ordynacją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podatkową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11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Znaczek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opłaty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pocztowej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może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zostać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zastąpiony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innym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oznaczeniem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potwierdzającym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wniesienie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opłaty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usługę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postaci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napisu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nadruku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piecząci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treści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ustalonej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Wykonawcą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</w:t>
      </w:r>
    </w:p>
    <w:p w:rsidR="00E54A19" w:rsidRPr="003D1B64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12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Wykonawca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podwykonawca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zobowiązany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będzie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aby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czasie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realizacji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przedmiotu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umowy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zatrudniał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na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podstawie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umowy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pracę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osoby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wykonujące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wskazane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Zamawiającego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czynności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zakresie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realizacji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zamówienia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szczególności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dotyczące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przyjęcia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poprzez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sortowanie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przemieszczanie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aż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do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doręczenia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wydania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lub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przesyłek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(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tj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doręczyciele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–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listonosze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osoby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odbierające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korespondencję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/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wydające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korespondencję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/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przesyłki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),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jeżeli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wykonanie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tych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czynności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polega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na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wykonaniu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pracy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sposób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określony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art.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22 § 1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ustawy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dnia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26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czerwca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1974 r. -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Kodeks</w:t>
      </w:r>
      <w:proofErr w:type="spellEnd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pracy</w:t>
      </w:r>
      <w:proofErr w:type="spellEnd"/>
    </w:p>
    <w:p w:rsidR="00E54A19" w:rsidRPr="003D1B64" w:rsidRDefault="00C6783E" w:rsidP="00E54A19">
      <w:pPr>
        <w:widowControl w:val="0"/>
        <w:suppressAutoHyphens/>
        <w:spacing w:after="0" w:line="240" w:lineRule="auto"/>
        <w:ind w:left="360" w:hanging="36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(</w:t>
      </w:r>
      <w:proofErr w:type="spellStart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Dz.U</w:t>
      </w:r>
      <w:proofErr w:type="spellEnd"/>
      <w:r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 2020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</w:t>
      </w:r>
      <w:r w:rsidR="009760F7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1320</w:t>
      </w:r>
      <w:r w:rsidR="00E54A19" w:rsidRPr="003D1B64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D1B64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E54A19" w:rsidRPr="003D1B64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D1B64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D1B64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D1B64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D1B64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8353B0" w:rsidRPr="003D1B64" w:rsidRDefault="008353B0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D1B64" w:rsidRDefault="00CD4BC4" w:rsidP="00CD4BC4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Cs/>
          <w:iCs/>
          <w:color w:val="000000" w:themeColor="text1"/>
          <w:kern w:val="1"/>
          <w:lang w:val="de-DE" w:eastAsia="fa-IR" w:bidi="fa-IR"/>
        </w:rPr>
      </w:pPr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lastRenderedPageBreak/>
        <w:t xml:space="preserve">CZĘŚĆ II.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Szacunkowe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zestawienie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rodzaj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przesyłek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wg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załączonego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zestawienia</w:t>
      </w:r>
      <w:proofErr w:type="spellEnd"/>
      <w:r w:rsidRPr="003D1B64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610"/>
        <w:gridCol w:w="2817"/>
        <w:gridCol w:w="2835"/>
      </w:tblGrid>
      <w:tr w:rsidR="003D1B64" w:rsidRPr="003D1B64" w:rsidTr="00CD4BC4">
        <w:trPr>
          <w:trHeight w:val="1054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</w:tr>
      <w:tr w:rsidR="003D1B64" w:rsidRPr="003D1B64" w:rsidTr="00CD4BC4">
        <w:trPr>
          <w:trHeight w:val="270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15.000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hRule="exact" w:val="20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</w:tr>
      <w:tr w:rsidR="003D1B64" w:rsidRPr="003D1B64" w:rsidTr="00CD4BC4">
        <w:trPr>
          <w:trHeight w:val="2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5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hRule="exact" w:val="7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4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Pr="003D1B64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ekonomiczna zagraniczna do 50 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Kraje europejskie( łącznie z Cyprem, Rosją i Izraelem)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42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Kraje pozaeuropejskie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  <w:tr w:rsidR="003D1B64" w:rsidRPr="003D1B64" w:rsidTr="00CD4BC4">
        <w:trPr>
          <w:trHeight w:hRule="exact" w:val="4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1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1.000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D1B64" w:rsidRPr="003D1B64" w:rsidTr="00CD4BC4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Zwrot przesyłek rejestrowanych w obrocie krajowym nadanych z Potwierdzeniem Odbioru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D1B64" w:rsidRPr="003D1B64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CD4BC4" w:rsidRPr="003D1B64" w:rsidTr="00CD4BC4">
        <w:trPr>
          <w:trHeight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D1B64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50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D1B64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D1B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</w:tbl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D1B64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D1B64" w:rsidRDefault="00E84E42" w:rsidP="00E84E42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5</w:t>
      </w:r>
    </w:p>
    <w:p w:rsidR="00E84E42" w:rsidRPr="003D1B64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D1B64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Klauzula informacyjna</w:t>
      </w:r>
    </w:p>
    <w:p w:rsidR="00E84E42" w:rsidRPr="003D1B64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D1B64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D1B64" w:rsidRDefault="00E84E42" w:rsidP="00E84E42">
      <w:p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Klauzula informacyjna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3D1B64">
        <w:rPr>
          <w:rFonts w:ascii="Arial" w:hAnsi="Arial" w:cs="Arial"/>
          <w:color w:val="000000" w:themeColor="text1"/>
        </w:rPr>
        <w:t>Dz.Urz</w:t>
      </w:r>
      <w:proofErr w:type="spellEnd"/>
      <w:r w:rsidRPr="003D1B64">
        <w:rPr>
          <w:rFonts w:ascii="Arial" w:hAnsi="Arial" w:cs="Arial"/>
          <w:color w:val="000000" w:themeColor="text1"/>
        </w:rPr>
        <w:t xml:space="preserve">. UE L 119/1 z dnia 04.05.2016 r. z </w:t>
      </w:r>
      <w:proofErr w:type="spellStart"/>
      <w:r w:rsidRPr="003D1B64">
        <w:rPr>
          <w:rFonts w:ascii="Arial" w:hAnsi="Arial" w:cs="Arial"/>
          <w:color w:val="000000" w:themeColor="text1"/>
        </w:rPr>
        <w:t>późn</w:t>
      </w:r>
      <w:proofErr w:type="spellEnd"/>
      <w:r w:rsidRPr="003D1B64">
        <w:rPr>
          <w:rFonts w:ascii="Arial" w:hAnsi="Arial" w:cs="Arial"/>
          <w:color w:val="000000" w:themeColor="text1"/>
        </w:rPr>
        <w:t>. zm.), dalej „RODO”, informujemy, że: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Administratorem Pani/Pana danych osobowych jest Miejski Ośrodek Pomocy Społecznej, ul. Kusocińskiego 17, 84-200 Wejherowo,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Dane kontaktowe inspektora ochrony danych w Miejskim Ośrodku Pomocy Społecznej z siedzibą w Wejherowie to: ul. 12 Marca 195,  e-mail: iod@um.wejherowo.pl, tel.: 58 677 71 37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Celem zbierania danych jest realizacja praw i obowiązków wynikających art. 6 ust. 1 lit. c „RODO” związanym z postępowaniem o udzielenie zamówienia publicznego (dane identyfikujące postępowanie o udzielenie zamówienia np. nazwa, numer, tryb)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Odbiorcami Pani/Pana danych osobowych będą osoby lub podmioty, którym udostępniona zostanie dokumentacja postępowania w oparciu o art. 8 oraz art. 96 ust. 3 ustawy z dnia 29 stycznia 2004 r. -Prawo zamówień publicznych, zwana dalej „</w:t>
      </w:r>
      <w:proofErr w:type="spellStart"/>
      <w:r w:rsidRPr="003D1B64">
        <w:rPr>
          <w:rFonts w:ascii="Arial" w:hAnsi="Arial" w:cs="Arial"/>
          <w:color w:val="000000" w:themeColor="text1"/>
        </w:rPr>
        <w:t>Pzp</w:t>
      </w:r>
      <w:proofErr w:type="spellEnd"/>
      <w:r w:rsidRPr="003D1B64">
        <w:rPr>
          <w:rFonts w:ascii="Arial" w:hAnsi="Arial" w:cs="Arial"/>
          <w:color w:val="000000" w:themeColor="text1"/>
        </w:rPr>
        <w:t>” 4.Przysługuje Pani/Panu prawo dostępu do treści danych oraz ich sprostowania, ograniczenia przetwarzania, a także zażądania zaprzestania przetwarzania, jak również prawo do cofnięcia zgody w dowolnym momencie oraz prawo do wniesienia skargi do organu nadzorczego.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Podanie danych jest dobrowolne, lecz obowiązek podania Pani/Pana danych osobowych jest wymogiem ustawowym wynikającym z określonych przepisów ustawy „</w:t>
      </w:r>
      <w:proofErr w:type="spellStart"/>
      <w:r w:rsidRPr="003D1B64">
        <w:rPr>
          <w:rFonts w:ascii="Arial" w:hAnsi="Arial" w:cs="Arial"/>
          <w:color w:val="000000" w:themeColor="text1"/>
        </w:rPr>
        <w:t>Pzp</w:t>
      </w:r>
      <w:proofErr w:type="spellEnd"/>
      <w:r w:rsidRPr="003D1B64">
        <w:rPr>
          <w:rFonts w:ascii="Arial" w:hAnsi="Arial" w:cs="Arial"/>
          <w:color w:val="000000" w:themeColor="text1"/>
        </w:rPr>
        <w:t>”, związane z udziałem w postępowaniu o udzielenie zamówienia publicznego. Konsekwencje niepodania określonych danych wynikają z ustawy „</w:t>
      </w:r>
      <w:proofErr w:type="spellStart"/>
      <w:r w:rsidRPr="003D1B64">
        <w:rPr>
          <w:rFonts w:ascii="Arial" w:hAnsi="Arial" w:cs="Arial"/>
          <w:color w:val="000000" w:themeColor="text1"/>
        </w:rPr>
        <w:t>Pzp</w:t>
      </w:r>
      <w:proofErr w:type="spellEnd"/>
      <w:r w:rsidRPr="003D1B64">
        <w:rPr>
          <w:rFonts w:ascii="Arial" w:hAnsi="Arial" w:cs="Arial"/>
          <w:color w:val="000000" w:themeColor="text1"/>
        </w:rPr>
        <w:t>”.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Dane udostępnione przez Panią/Pana nie będą podlegały profilowaniu.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Administrator danych nie ma zamiaru przekazywać danych osobowych do państwa trzeciego lub organizacji międzynarodowej.</w:t>
      </w:r>
    </w:p>
    <w:p w:rsidR="00E84E42" w:rsidRPr="003D1B64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D1B64">
        <w:rPr>
          <w:rFonts w:ascii="Arial" w:hAnsi="Arial" w:cs="Arial"/>
          <w:color w:val="000000" w:themeColor="text1"/>
        </w:rPr>
        <w:t>Dane osobowe będą przechowywane zgodnie z art. 97 ust. 1 ustawy „</w:t>
      </w:r>
      <w:proofErr w:type="spellStart"/>
      <w:r w:rsidRPr="003D1B64">
        <w:rPr>
          <w:rFonts w:ascii="Arial" w:hAnsi="Arial" w:cs="Arial"/>
          <w:color w:val="000000" w:themeColor="text1"/>
        </w:rPr>
        <w:t>Pzp</w:t>
      </w:r>
      <w:proofErr w:type="spellEnd"/>
      <w:r w:rsidRPr="003D1B64">
        <w:rPr>
          <w:rFonts w:ascii="Arial" w:hAnsi="Arial" w:cs="Arial"/>
          <w:color w:val="000000" w:themeColor="text1"/>
        </w:rPr>
        <w:t>”, przez okres 4 lat od dnia zakończenia postępowania o udzielenie zamówienia, a jeżeli czas trwania umowy przekracza 4 lata, okres przechowywania obejmuje cały czas trwania umowy.</w:t>
      </w:r>
    </w:p>
    <w:p w:rsidR="00E84E42" w:rsidRPr="003D1B64" w:rsidRDefault="00E84E42" w:rsidP="00E84E42">
      <w:pPr>
        <w:rPr>
          <w:b/>
          <w:i/>
          <w:color w:val="000000" w:themeColor="text1"/>
        </w:rPr>
      </w:pPr>
    </w:p>
    <w:p w:rsidR="00E84E42" w:rsidRPr="003D1B64" w:rsidRDefault="00E84E42" w:rsidP="00E84E42">
      <w:pPr>
        <w:rPr>
          <w:color w:val="000000" w:themeColor="text1"/>
        </w:rPr>
      </w:pPr>
    </w:p>
    <w:p w:rsidR="00E54A19" w:rsidRPr="003D1B64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ar-SA"/>
        </w:rPr>
      </w:pPr>
    </w:p>
    <w:sectPr w:rsidR="00E54A19" w:rsidRPr="003D1B64" w:rsidSect="00916C3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3D" w:rsidRDefault="00E6143D" w:rsidP="00E54A19">
      <w:pPr>
        <w:spacing w:after="0" w:line="240" w:lineRule="auto"/>
      </w:pPr>
      <w:r>
        <w:separator/>
      </w:r>
    </w:p>
  </w:endnote>
  <w:endnote w:type="continuationSeparator" w:id="0">
    <w:p w:rsidR="00E6143D" w:rsidRDefault="00E6143D" w:rsidP="00E5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TE2390708t00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>
    <w:pPr>
      <w:pStyle w:val="Stopka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0D0F7F">
      <w:rPr>
        <w:rFonts w:cs="Arial"/>
        <w:noProof/>
        <w:sz w:val="20"/>
      </w:rPr>
      <w:t>10</w:t>
    </w:r>
    <w:r>
      <w:rPr>
        <w:rFonts w:cs="Arial"/>
        <w:sz w:val="20"/>
      </w:rPr>
      <w:fldChar w:fldCharType="end"/>
    </w:r>
  </w:p>
  <w:p w:rsidR="00CD4BC4" w:rsidRDefault="00CD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>
    <w:pPr>
      <w:pStyle w:val="Stopka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D0F7F">
      <w:rPr>
        <w:rFonts w:cs="Arial"/>
        <w:noProof/>
        <w:sz w:val="18"/>
        <w:szCs w:val="18"/>
      </w:rPr>
      <w:t>20</w:t>
    </w:r>
    <w:r>
      <w:rPr>
        <w:rFonts w:cs="Arial"/>
        <w:sz w:val="18"/>
        <w:szCs w:val="18"/>
      </w:rPr>
      <w:fldChar w:fldCharType="end"/>
    </w:r>
  </w:p>
  <w:p w:rsidR="00CD4BC4" w:rsidRDefault="00CD4BC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3D" w:rsidRDefault="00E6143D" w:rsidP="00E54A19">
      <w:pPr>
        <w:spacing w:after="0" w:line="240" w:lineRule="auto"/>
      </w:pPr>
      <w:r>
        <w:separator/>
      </w:r>
    </w:p>
  </w:footnote>
  <w:footnote w:type="continuationSeparator" w:id="0">
    <w:p w:rsidR="00E6143D" w:rsidRDefault="00E6143D" w:rsidP="00E5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>
    <w:pPr>
      <w:pStyle w:val="Nagwek"/>
      <w:pBdr>
        <w:bottom w:val="singl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C4" w:rsidRDefault="00CD4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auto"/>
        <w:w w:val="105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7080C94"/>
    <w:name w:val="WW8Num8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058"/>
      </w:pPr>
      <w:rPr>
        <w:rFonts w:ascii="Arial" w:hAnsi="Arial" w:cs="Arial" w:hint="default"/>
        <w:b/>
        <w:bCs/>
        <w:iCs/>
        <w:color w:val="000000" w:themeColor="text1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i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Arial" w:eastAsia="Times New Roman" w:hAnsi="Arial" w:cs="Arial"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u w:val="single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Cs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D931CBC"/>
    <w:multiLevelType w:val="hybridMultilevel"/>
    <w:tmpl w:val="1120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3"/>
  </w:num>
  <w:num w:numId="23">
    <w:abstractNumId w:val="35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47"/>
  </w:num>
  <w:num w:numId="35">
    <w:abstractNumId w:val="48"/>
  </w:num>
  <w:num w:numId="36">
    <w:abstractNumId w:val="49"/>
  </w:num>
  <w:num w:numId="37">
    <w:abstractNumId w:val="50"/>
  </w:num>
  <w:num w:numId="38">
    <w:abstractNumId w:val="51"/>
  </w:num>
  <w:num w:numId="39">
    <w:abstractNumId w:val="52"/>
  </w:num>
  <w:num w:numId="40">
    <w:abstractNumId w:val="5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9"/>
    <w:rsid w:val="00061727"/>
    <w:rsid w:val="000C4317"/>
    <w:rsid w:val="000D0F7F"/>
    <w:rsid w:val="000E7992"/>
    <w:rsid w:val="001D050B"/>
    <w:rsid w:val="001F05CA"/>
    <w:rsid w:val="00260291"/>
    <w:rsid w:val="00270F66"/>
    <w:rsid w:val="0030645D"/>
    <w:rsid w:val="00342CEF"/>
    <w:rsid w:val="003505BB"/>
    <w:rsid w:val="00360981"/>
    <w:rsid w:val="00361324"/>
    <w:rsid w:val="00381D4C"/>
    <w:rsid w:val="003D1B64"/>
    <w:rsid w:val="00416E7A"/>
    <w:rsid w:val="00477B9B"/>
    <w:rsid w:val="005224C3"/>
    <w:rsid w:val="005F54A6"/>
    <w:rsid w:val="00600DAF"/>
    <w:rsid w:val="00623783"/>
    <w:rsid w:val="006B4659"/>
    <w:rsid w:val="00700BBD"/>
    <w:rsid w:val="007702E9"/>
    <w:rsid w:val="007C6B27"/>
    <w:rsid w:val="008353B0"/>
    <w:rsid w:val="008778C3"/>
    <w:rsid w:val="008A554B"/>
    <w:rsid w:val="00912C24"/>
    <w:rsid w:val="00916C3E"/>
    <w:rsid w:val="009760F7"/>
    <w:rsid w:val="009841C4"/>
    <w:rsid w:val="00994071"/>
    <w:rsid w:val="00A10CB5"/>
    <w:rsid w:val="00A43E67"/>
    <w:rsid w:val="00A86EF6"/>
    <w:rsid w:val="00AA7D44"/>
    <w:rsid w:val="00B77A98"/>
    <w:rsid w:val="00BB20FD"/>
    <w:rsid w:val="00BC6077"/>
    <w:rsid w:val="00C22936"/>
    <w:rsid w:val="00C6783E"/>
    <w:rsid w:val="00CD4BC4"/>
    <w:rsid w:val="00DC3A56"/>
    <w:rsid w:val="00DF2E3C"/>
    <w:rsid w:val="00E34C2E"/>
    <w:rsid w:val="00E476B5"/>
    <w:rsid w:val="00E54A19"/>
    <w:rsid w:val="00E6143D"/>
    <w:rsid w:val="00E84E42"/>
    <w:rsid w:val="00E97258"/>
    <w:rsid w:val="00EA7845"/>
    <w:rsid w:val="00ED0E9C"/>
    <w:rsid w:val="00F809B9"/>
    <w:rsid w:val="00F90694"/>
    <w:rsid w:val="00FF4F1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A28F-B0DF-4014-9318-25EB2BE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4A19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54A1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54A1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54A19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A19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4A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54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54A1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54A19"/>
  </w:style>
  <w:style w:type="character" w:customStyle="1" w:styleId="WW8Num1z0">
    <w:name w:val="WW8Num1z0"/>
    <w:rsid w:val="00E54A19"/>
  </w:style>
  <w:style w:type="character" w:customStyle="1" w:styleId="WW8Num1z1">
    <w:name w:val="WW8Num1z1"/>
    <w:rsid w:val="00E54A19"/>
  </w:style>
  <w:style w:type="character" w:customStyle="1" w:styleId="WW8Num1z2">
    <w:name w:val="WW8Num1z2"/>
    <w:rsid w:val="00E54A19"/>
  </w:style>
  <w:style w:type="character" w:customStyle="1" w:styleId="WW8Num1z3">
    <w:name w:val="WW8Num1z3"/>
    <w:rsid w:val="00E54A19"/>
  </w:style>
  <w:style w:type="character" w:customStyle="1" w:styleId="WW8Num1z4">
    <w:name w:val="WW8Num1z4"/>
    <w:rsid w:val="00E54A19"/>
  </w:style>
  <w:style w:type="character" w:customStyle="1" w:styleId="WW8Num1z5">
    <w:name w:val="WW8Num1z5"/>
    <w:rsid w:val="00E54A19"/>
  </w:style>
  <w:style w:type="character" w:customStyle="1" w:styleId="WW8Num1z6">
    <w:name w:val="WW8Num1z6"/>
    <w:rsid w:val="00E54A19"/>
  </w:style>
  <w:style w:type="character" w:customStyle="1" w:styleId="WW8Num1z7">
    <w:name w:val="WW8Num1z7"/>
    <w:rsid w:val="00E54A19"/>
  </w:style>
  <w:style w:type="character" w:customStyle="1" w:styleId="WW8Num1z8">
    <w:name w:val="WW8Num1z8"/>
    <w:rsid w:val="00E54A19"/>
  </w:style>
  <w:style w:type="character" w:customStyle="1" w:styleId="WW8Num2z0">
    <w:name w:val="WW8Num2z0"/>
    <w:rsid w:val="00E54A1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E54A19"/>
    <w:rPr>
      <w:rFonts w:ascii="Arial" w:hAnsi="Arial" w:cs="Arial"/>
      <w:b w:val="0"/>
      <w:sz w:val="22"/>
      <w:szCs w:val="22"/>
    </w:rPr>
  </w:style>
  <w:style w:type="character" w:customStyle="1" w:styleId="WW8Num4z0">
    <w:name w:val="WW8Num4z0"/>
    <w:rsid w:val="00E54A19"/>
    <w:rPr>
      <w:rFonts w:ascii="Arial" w:eastAsia="Times New Roman" w:hAnsi="Arial" w:cs="Arial"/>
      <w:sz w:val="22"/>
      <w:szCs w:val="22"/>
    </w:rPr>
  </w:style>
  <w:style w:type="character" w:customStyle="1" w:styleId="WW8Num4z1">
    <w:name w:val="WW8Num4z1"/>
    <w:rsid w:val="00E54A19"/>
    <w:rPr>
      <w:rFonts w:ascii="Arial" w:hAnsi="Arial" w:cs="Arial"/>
      <w:sz w:val="22"/>
      <w:szCs w:val="22"/>
    </w:rPr>
  </w:style>
  <w:style w:type="character" w:customStyle="1" w:styleId="WW8Num4z2">
    <w:name w:val="WW8Num4z2"/>
    <w:rsid w:val="00E54A19"/>
  </w:style>
  <w:style w:type="character" w:customStyle="1" w:styleId="WW8Num4z3">
    <w:name w:val="WW8Num4z3"/>
    <w:rsid w:val="00E54A19"/>
  </w:style>
  <w:style w:type="character" w:customStyle="1" w:styleId="WW8Num4z4">
    <w:name w:val="WW8Num4z4"/>
    <w:rsid w:val="00E54A19"/>
  </w:style>
  <w:style w:type="character" w:customStyle="1" w:styleId="WW8Num4z5">
    <w:name w:val="WW8Num4z5"/>
    <w:rsid w:val="00E54A19"/>
  </w:style>
  <w:style w:type="character" w:customStyle="1" w:styleId="WW8Num4z6">
    <w:name w:val="WW8Num4z6"/>
    <w:rsid w:val="00E54A19"/>
  </w:style>
  <w:style w:type="character" w:customStyle="1" w:styleId="WW8Num4z7">
    <w:name w:val="WW8Num4z7"/>
    <w:rsid w:val="00E54A19"/>
  </w:style>
  <w:style w:type="character" w:customStyle="1" w:styleId="WW8Num4z8">
    <w:name w:val="WW8Num4z8"/>
    <w:rsid w:val="00E54A19"/>
  </w:style>
  <w:style w:type="character" w:customStyle="1" w:styleId="WW8Num5z0">
    <w:name w:val="WW8Num5z0"/>
    <w:rsid w:val="00E54A19"/>
    <w:rPr>
      <w:rFonts w:ascii="Arial" w:eastAsia="Arial" w:hAnsi="Arial" w:cs="Arial"/>
      <w:b w:val="0"/>
      <w:bCs/>
      <w:color w:val="auto"/>
      <w:w w:val="105"/>
      <w:sz w:val="22"/>
      <w:szCs w:val="22"/>
    </w:rPr>
  </w:style>
  <w:style w:type="character" w:customStyle="1" w:styleId="WW8Num5z1">
    <w:name w:val="WW8Num5z1"/>
    <w:rsid w:val="00E54A19"/>
  </w:style>
  <w:style w:type="character" w:customStyle="1" w:styleId="WW8Num5z2">
    <w:name w:val="WW8Num5z2"/>
    <w:rsid w:val="00E54A19"/>
  </w:style>
  <w:style w:type="character" w:customStyle="1" w:styleId="WW8Num5z3">
    <w:name w:val="WW8Num5z3"/>
    <w:rsid w:val="00E54A19"/>
    <w:rPr>
      <w:rFonts w:ascii="Arial" w:hAnsi="Arial" w:cs="Arial"/>
      <w:sz w:val="22"/>
      <w:szCs w:val="22"/>
    </w:rPr>
  </w:style>
  <w:style w:type="character" w:customStyle="1" w:styleId="WW8Num5z4">
    <w:name w:val="WW8Num5z4"/>
    <w:rsid w:val="00E54A19"/>
  </w:style>
  <w:style w:type="character" w:customStyle="1" w:styleId="WW8Num5z5">
    <w:name w:val="WW8Num5z5"/>
    <w:rsid w:val="00E54A19"/>
  </w:style>
  <w:style w:type="character" w:customStyle="1" w:styleId="WW8Num5z6">
    <w:name w:val="WW8Num5z6"/>
    <w:rsid w:val="00E54A19"/>
  </w:style>
  <w:style w:type="character" w:customStyle="1" w:styleId="WW8Num5z7">
    <w:name w:val="WW8Num5z7"/>
    <w:rsid w:val="00E54A19"/>
  </w:style>
  <w:style w:type="character" w:customStyle="1" w:styleId="WW8Num5z8">
    <w:name w:val="WW8Num5z8"/>
    <w:rsid w:val="00E54A19"/>
  </w:style>
  <w:style w:type="character" w:customStyle="1" w:styleId="WW8Num6z0">
    <w:name w:val="WW8Num6z0"/>
    <w:rsid w:val="00E54A19"/>
    <w:rPr>
      <w:rFonts w:ascii="Arial" w:hAnsi="Arial" w:cs="Arial"/>
      <w:b w:val="0"/>
      <w:color w:val="auto"/>
      <w:sz w:val="22"/>
    </w:rPr>
  </w:style>
  <w:style w:type="character" w:customStyle="1" w:styleId="WW8Num7z0">
    <w:name w:val="WW8Num7z0"/>
    <w:rsid w:val="00E54A19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E54A19"/>
  </w:style>
  <w:style w:type="character" w:customStyle="1" w:styleId="WW8Num7z2">
    <w:name w:val="WW8Num7z2"/>
    <w:rsid w:val="00E54A19"/>
  </w:style>
  <w:style w:type="character" w:customStyle="1" w:styleId="WW8Num7z3">
    <w:name w:val="WW8Num7z3"/>
    <w:rsid w:val="00E54A19"/>
  </w:style>
  <w:style w:type="character" w:customStyle="1" w:styleId="WW8Num7z4">
    <w:name w:val="WW8Num7z4"/>
    <w:rsid w:val="00E54A19"/>
  </w:style>
  <w:style w:type="character" w:customStyle="1" w:styleId="WW8Num7z5">
    <w:name w:val="WW8Num7z5"/>
    <w:rsid w:val="00E54A19"/>
  </w:style>
  <w:style w:type="character" w:customStyle="1" w:styleId="WW8Num7z6">
    <w:name w:val="WW8Num7z6"/>
    <w:rsid w:val="00E54A19"/>
  </w:style>
  <w:style w:type="character" w:customStyle="1" w:styleId="WW8Num7z7">
    <w:name w:val="WW8Num7z7"/>
    <w:rsid w:val="00E54A19"/>
  </w:style>
  <w:style w:type="character" w:customStyle="1" w:styleId="WW8Num7z8">
    <w:name w:val="WW8Num7z8"/>
    <w:rsid w:val="00E54A19"/>
  </w:style>
  <w:style w:type="character" w:customStyle="1" w:styleId="WW8Num8z0">
    <w:name w:val="WW8Num8z0"/>
    <w:rsid w:val="00E54A19"/>
    <w:rPr>
      <w:rFonts w:ascii="Arial" w:hAnsi="Arial" w:cs="Arial" w:hint="default"/>
      <w:b/>
      <w:bCs/>
      <w:iCs/>
      <w:color w:val="0000FF"/>
      <w:sz w:val="24"/>
      <w:szCs w:val="24"/>
    </w:rPr>
  </w:style>
  <w:style w:type="character" w:customStyle="1" w:styleId="WW8Num8z1">
    <w:name w:val="WW8Num8z1"/>
    <w:rsid w:val="00E54A19"/>
  </w:style>
  <w:style w:type="character" w:customStyle="1" w:styleId="WW8Num8z2">
    <w:name w:val="WW8Num8z2"/>
    <w:rsid w:val="00E54A19"/>
  </w:style>
  <w:style w:type="character" w:customStyle="1" w:styleId="WW8Num8z3">
    <w:name w:val="WW8Num8z3"/>
    <w:rsid w:val="00E54A19"/>
  </w:style>
  <w:style w:type="character" w:customStyle="1" w:styleId="WW8Num8z4">
    <w:name w:val="WW8Num8z4"/>
    <w:rsid w:val="00E54A19"/>
  </w:style>
  <w:style w:type="character" w:customStyle="1" w:styleId="WW8Num8z5">
    <w:name w:val="WW8Num8z5"/>
    <w:rsid w:val="00E54A19"/>
  </w:style>
  <w:style w:type="character" w:customStyle="1" w:styleId="WW8Num8z6">
    <w:name w:val="WW8Num8z6"/>
    <w:rsid w:val="00E54A19"/>
  </w:style>
  <w:style w:type="character" w:customStyle="1" w:styleId="WW8Num8z7">
    <w:name w:val="WW8Num8z7"/>
    <w:rsid w:val="00E54A19"/>
  </w:style>
  <w:style w:type="character" w:customStyle="1" w:styleId="WW8Num8z8">
    <w:name w:val="WW8Num8z8"/>
    <w:rsid w:val="00E54A19"/>
  </w:style>
  <w:style w:type="character" w:customStyle="1" w:styleId="WW8Num9z0">
    <w:name w:val="WW8Num9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rsid w:val="00E54A19"/>
  </w:style>
  <w:style w:type="character" w:customStyle="1" w:styleId="WW8Num9z2">
    <w:name w:val="WW8Num9z2"/>
    <w:rsid w:val="00E54A19"/>
  </w:style>
  <w:style w:type="character" w:customStyle="1" w:styleId="WW8Num9z3">
    <w:name w:val="WW8Num9z3"/>
    <w:rsid w:val="00E54A19"/>
  </w:style>
  <w:style w:type="character" w:customStyle="1" w:styleId="WW8Num9z4">
    <w:name w:val="WW8Num9z4"/>
    <w:rsid w:val="00E54A19"/>
  </w:style>
  <w:style w:type="character" w:customStyle="1" w:styleId="WW8Num9z5">
    <w:name w:val="WW8Num9z5"/>
    <w:rsid w:val="00E54A19"/>
  </w:style>
  <w:style w:type="character" w:customStyle="1" w:styleId="WW8Num9z6">
    <w:name w:val="WW8Num9z6"/>
    <w:rsid w:val="00E54A19"/>
  </w:style>
  <w:style w:type="character" w:customStyle="1" w:styleId="WW8Num9z7">
    <w:name w:val="WW8Num9z7"/>
    <w:rsid w:val="00E54A19"/>
  </w:style>
  <w:style w:type="character" w:customStyle="1" w:styleId="WW8Num9z8">
    <w:name w:val="WW8Num9z8"/>
    <w:rsid w:val="00E54A19"/>
  </w:style>
  <w:style w:type="character" w:customStyle="1" w:styleId="WW8Num10z0">
    <w:name w:val="WW8Num10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10z1">
    <w:name w:val="WW8Num10z1"/>
    <w:rsid w:val="00E54A19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z2">
    <w:name w:val="WW8Num10z2"/>
    <w:rsid w:val="00E54A19"/>
  </w:style>
  <w:style w:type="character" w:customStyle="1" w:styleId="WW8Num10z3">
    <w:name w:val="WW8Num10z3"/>
    <w:rsid w:val="00E54A19"/>
  </w:style>
  <w:style w:type="character" w:customStyle="1" w:styleId="WW8Num10z4">
    <w:name w:val="WW8Num10z4"/>
    <w:rsid w:val="00E54A19"/>
  </w:style>
  <w:style w:type="character" w:customStyle="1" w:styleId="WW8Num10z5">
    <w:name w:val="WW8Num10z5"/>
    <w:rsid w:val="00E54A19"/>
  </w:style>
  <w:style w:type="character" w:customStyle="1" w:styleId="WW8Num10z6">
    <w:name w:val="WW8Num10z6"/>
    <w:rsid w:val="00E54A19"/>
  </w:style>
  <w:style w:type="character" w:customStyle="1" w:styleId="WW8Num10z7">
    <w:name w:val="WW8Num10z7"/>
    <w:rsid w:val="00E54A19"/>
  </w:style>
  <w:style w:type="character" w:customStyle="1" w:styleId="WW8Num10z8">
    <w:name w:val="WW8Num10z8"/>
    <w:rsid w:val="00E54A19"/>
  </w:style>
  <w:style w:type="character" w:customStyle="1" w:styleId="WW8Num11z0">
    <w:name w:val="WW8Num11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1z1">
    <w:name w:val="WW8Num11z1"/>
    <w:rsid w:val="00E54A19"/>
  </w:style>
  <w:style w:type="character" w:customStyle="1" w:styleId="WW8Num11z2">
    <w:name w:val="WW8Num11z2"/>
    <w:rsid w:val="00E54A19"/>
  </w:style>
  <w:style w:type="character" w:customStyle="1" w:styleId="WW8Num11z3">
    <w:name w:val="WW8Num11z3"/>
    <w:rsid w:val="00E54A19"/>
  </w:style>
  <w:style w:type="character" w:customStyle="1" w:styleId="WW8Num11z4">
    <w:name w:val="WW8Num11z4"/>
    <w:rsid w:val="00E54A19"/>
  </w:style>
  <w:style w:type="character" w:customStyle="1" w:styleId="WW8Num11z5">
    <w:name w:val="WW8Num11z5"/>
    <w:rsid w:val="00E54A19"/>
  </w:style>
  <w:style w:type="character" w:customStyle="1" w:styleId="WW8Num11z6">
    <w:name w:val="WW8Num11z6"/>
    <w:rsid w:val="00E54A19"/>
  </w:style>
  <w:style w:type="character" w:customStyle="1" w:styleId="WW8Num11z7">
    <w:name w:val="WW8Num11z7"/>
    <w:rsid w:val="00E54A19"/>
  </w:style>
  <w:style w:type="character" w:customStyle="1" w:styleId="WW8Num11z8">
    <w:name w:val="WW8Num11z8"/>
    <w:rsid w:val="00E54A19"/>
  </w:style>
  <w:style w:type="character" w:customStyle="1" w:styleId="WW8Num12z0">
    <w:name w:val="WW8Num12z0"/>
    <w:rsid w:val="00E54A19"/>
    <w:rPr>
      <w:rFonts w:ascii="Arial" w:hAnsi="Arial" w:cs="Arial"/>
      <w:iCs/>
      <w:color w:val="auto"/>
      <w:sz w:val="22"/>
      <w:szCs w:val="22"/>
    </w:rPr>
  </w:style>
  <w:style w:type="character" w:customStyle="1" w:styleId="WW8Num12z1">
    <w:name w:val="WW8Num12z1"/>
    <w:rsid w:val="00E54A19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E54A19"/>
  </w:style>
  <w:style w:type="character" w:customStyle="1" w:styleId="WW8Num12z3">
    <w:name w:val="WW8Num12z3"/>
    <w:rsid w:val="00E54A19"/>
  </w:style>
  <w:style w:type="character" w:customStyle="1" w:styleId="WW8Num12z4">
    <w:name w:val="WW8Num12z4"/>
    <w:rsid w:val="00E54A19"/>
  </w:style>
  <w:style w:type="character" w:customStyle="1" w:styleId="WW8Num12z5">
    <w:name w:val="WW8Num12z5"/>
    <w:rsid w:val="00E54A19"/>
  </w:style>
  <w:style w:type="character" w:customStyle="1" w:styleId="WW8Num12z6">
    <w:name w:val="WW8Num12z6"/>
    <w:rsid w:val="00E54A19"/>
  </w:style>
  <w:style w:type="character" w:customStyle="1" w:styleId="WW8Num12z7">
    <w:name w:val="WW8Num12z7"/>
    <w:rsid w:val="00E54A19"/>
  </w:style>
  <w:style w:type="character" w:customStyle="1" w:styleId="WW8Num12z8">
    <w:name w:val="WW8Num12z8"/>
    <w:rsid w:val="00E54A19"/>
  </w:style>
  <w:style w:type="character" w:customStyle="1" w:styleId="WW8Num13z0">
    <w:name w:val="WW8Num13z0"/>
    <w:rsid w:val="00E54A19"/>
  </w:style>
  <w:style w:type="character" w:customStyle="1" w:styleId="WW8Num13z1">
    <w:name w:val="WW8Num13z1"/>
    <w:rsid w:val="00E54A19"/>
  </w:style>
  <w:style w:type="character" w:customStyle="1" w:styleId="WW8Num13z2">
    <w:name w:val="WW8Num13z2"/>
    <w:rsid w:val="00E54A19"/>
  </w:style>
  <w:style w:type="character" w:customStyle="1" w:styleId="WW8Num13z3">
    <w:name w:val="WW8Num13z3"/>
    <w:rsid w:val="00E54A19"/>
  </w:style>
  <w:style w:type="character" w:customStyle="1" w:styleId="WW8Num13z4">
    <w:name w:val="WW8Num13z4"/>
    <w:rsid w:val="00E54A19"/>
  </w:style>
  <w:style w:type="character" w:customStyle="1" w:styleId="WW8Num13z5">
    <w:name w:val="WW8Num13z5"/>
    <w:rsid w:val="00E54A19"/>
  </w:style>
  <w:style w:type="character" w:customStyle="1" w:styleId="WW8Num13z6">
    <w:name w:val="WW8Num13z6"/>
    <w:rsid w:val="00E54A19"/>
  </w:style>
  <w:style w:type="character" w:customStyle="1" w:styleId="WW8Num13z7">
    <w:name w:val="WW8Num13z7"/>
    <w:rsid w:val="00E54A19"/>
  </w:style>
  <w:style w:type="character" w:customStyle="1" w:styleId="WW8Num13z8">
    <w:name w:val="WW8Num13z8"/>
    <w:rsid w:val="00E54A19"/>
  </w:style>
  <w:style w:type="character" w:customStyle="1" w:styleId="WW8Num14z0">
    <w:name w:val="WW8Num14z0"/>
    <w:rsid w:val="00E54A19"/>
    <w:rPr>
      <w:rFonts w:ascii="Arial" w:eastAsia="Times New Roman" w:hAnsi="Arial" w:cs="Arial" w:hint="default"/>
      <w:b w:val="0"/>
    </w:rPr>
  </w:style>
  <w:style w:type="character" w:customStyle="1" w:styleId="WW8Num14z1">
    <w:name w:val="WW8Num14z1"/>
    <w:rsid w:val="00E54A19"/>
  </w:style>
  <w:style w:type="character" w:customStyle="1" w:styleId="WW8Num14z2">
    <w:name w:val="WW8Num14z2"/>
    <w:rsid w:val="00E54A19"/>
  </w:style>
  <w:style w:type="character" w:customStyle="1" w:styleId="WW8Num14z3">
    <w:name w:val="WW8Num14z3"/>
    <w:rsid w:val="00E54A19"/>
  </w:style>
  <w:style w:type="character" w:customStyle="1" w:styleId="WW8Num14z4">
    <w:name w:val="WW8Num14z4"/>
    <w:rsid w:val="00E54A19"/>
  </w:style>
  <w:style w:type="character" w:customStyle="1" w:styleId="WW8Num14z5">
    <w:name w:val="WW8Num14z5"/>
    <w:rsid w:val="00E54A19"/>
  </w:style>
  <w:style w:type="character" w:customStyle="1" w:styleId="WW8Num14z6">
    <w:name w:val="WW8Num14z6"/>
    <w:rsid w:val="00E54A19"/>
  </w:style>
  <w:style w:type="character" w:customStyle="1" w:styleId="WW8Num14z7">
    <w:name w:val="WW8Num14z7"/>
    <w:rsid w:val="00E54A19"/>
  </w:style>
  <w:style w:type="character" w:customStyle="1" w:styleId="WW8Num14z8">
    <w:name w:val="WW8Num14z8"/>
    <w:rsid w:val="00E54A19"/>
  </w:style>
  <w:style w:type="character" w:customStyle="1" w:styleId="WW8Num15z0">
    <w:name w:val="WW8Num15z0"/>
    <w:rsid w:val="00E54A19"/>
    <w:rPr>
      <w:sz w:val="28"/>
      <w:szCs w:val="28"/>
    </w:rPr>
  </w:style>
  <w:style w:type="character" w:customStyle="1" w:styleId="WW8Num15z1">
    <w:name w:val="WW8Num15z1"/>
    <w:rsid w:val="00E54A19"/>
  </w:style>
  <w:style w:type="character" w:customStyle="1" w:styleId="WW8Num15z2">
    <w:name w:val="WW8Num15z2"/>
    <w:rsid w:val="00E54A19"/>
  </w:style>
  <w:style w:type="character" w:customStyle="1" w:styleId="WW8Num15z3">
    <w:name w:val="WW8Num15z3"/>
    <w:rsid w:val="00E54A19"/>
  </w:style>
  <w:style w:type="character" w:customStyle="1" w:styleId="WW8Num15z4">
    <w:name w:val="WW8Num15z4"/>
    <w:rsid w:val="00E54A19"/>
  </w:style>
  <w:style w:type="character" w:customStyle="1" w:styleId="WW8Num15z5">
    <w:name w:val="WW8Num15z5"/>
    <w:rsid w:val="00E54A19"/>
  </w:style>
  <w:style w:type="character" w:customStyle="1" w:styleId="WW8Num15z6">
    <w:name w:val="WW8Num15z6"/>
    <w:rsid w:val="00E54A19"/>
  </w:style>
  <w:style w:type="character" w:customStyle="1" w:styleId="WW8Num15z7">
    <w:name w:val="WW8Num15z7"/>
    <w:rsid w:val="00E54A19"/>
  </w:style>
  <w:style w:type="character" w:customStyle="1" w:styleId="WW8Num15z8">
    <w:name w:val="WW8Num15z8"/>
    <w:rsid w:val="00E54A19"/>
  </w:style>
  <w:style w:type="character" w:customStyle="1" w:styleId="WW8Num16z0">
    <w:name w:val="WW8Num16z0"/>
    <w:rsid w:val="00E54A19"/>
    <w:rPr>
      <w:rFonts w:ascii="Arial" w:hAnsi="Arial" w:cs="Arial" w:hint="default"/>
      <w:b w:val="0"/>
      <w:sz w:val="22"/>
      <w:szCs w:val="22"/>
      <w:lang w:val="x-none"/>
    </w:rPr>
  </w:style>
  <w:style w:type="character" w:customStyle="1" w:styleId="WW8Num16z1">
    <w:name w:val="WW8Num16z1"/>
    <w:rsid w:val="00E54A19"/>
  </w:style>
  <w:style w:type="character" w:customStyle="1" w:styleId="WW8Num16z2">
    <w:name w:val="WW8Num16z2"/>
    <w:rsid w:val="00E54A19"/>
  </w:style>
  <w:style w:type="character" w:customStyle="1" w:styleId="WW8Num16z3">
    <w:name w:val="WW8Num16z3"/>
    <w:rsid w:val="00E54A19"/>
  </w:style>
  <w:style w:type="character" w:customStyle="1" w:styleId="WW8Num16z4">
    <w:name w:val="WW8Num16z4"/>
    <w:rsid w:val="00E54A19"/>
  </w:style>
  <w:style w:type="character" w:customStyle="1" w:styleId="WW8Num16z5">
    <w:name w:val="WW8Num16z5"/>
    <w:rsid w:val="00E54A19"/>
  </w:style>
  <w:style w:type="character" w:customStyle="1" w:styleId="WW8Num16z6">
    <w:name w:val="WW8Num16z6"/>
    <w:rsid w:val="00E54A19"/>
  </w:style>
  <w:style w:type="character" w:customStyle="1" w:styleId="WW8Num16z7">
    <w:name w:val="WW8Num16z7"/>
    <w:rsid w:val="00E54A19"/>
  </w:style>
  <w:style w:type="character" w:customStyle="1" w:styleId="WW8Num16z8">
    <w:name w:val="WW8Num16z8"/>
    <w:rsid w:val="00E54A19"/>
  </w:style>
  <w:style w:type="character" w:customStyle="1" w:styleId="WW8Num17z0">
    <w:name w:val="WW8Num17z0"/>
    <w:rsid w:val="00E54A19"/>
    <w:rPr>
      <w:rFonts w:ascii="Arial" w:hAnsi="Arial" w:cs="Arial" w:hint="default"/>
      <w:b w:val="0"/>
      <w:i w:val="0"/>
      <w:color w:val="auto"/>
      <w:sz w:val="22"/>
    </w:rPr>
  </w:style>
  <w:style w:type="character" w:customStyle="1" w:styleId="WW8Num17z1">
    <w:name w:val="WW8Num17z1"/>
    <w:rsid w:val="00E54A19"/>
    <w:rPr>
      <w:rFonts w:hint="default"/>
      <w:u w:val="single"/>
    </w:rPr>
  </w:style>
  <w:style w:type="character" w:customStyle="1" w:styleId="WW8Num18z0">
    <w:name w:val="WW8Num18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18z1">
    <w:name w:val="WW8Num18z1"/>
    <w:rsid w:val="00E54A19"/>
  </w:style>
  <w:style w:type="character" w:customStyle="1" w:styleId="WW8Num18z2">
    <w:name w:val="WW8Num18z2"/>
    <w:rsid w:val="00E54A19"/>
  </w:style>
  <w:style w:type="character" w:customStyle="1" w:styleId="WW8Num18z3">
    <w:name w:val="WW8Num18z3"/>
    <w:rsid w:val="00E54A19"/>
  </w:style>
  <w:style w:type="character" w:customStyle="1" w:styleId="WW8Num18z4">
    <w:name w:val="WW8Num18z4"/>
    <w:rsid w:val="00E54A19"/>
  </w:style>
  <w:style w:type="character" w:customStyle="1" w:styleId="WW8Num18z5">
    <w:name w:val="WW8Num18z5"/>
    <w:rsid w:val="00E54A19"/>
  </w:style>
  <w:style w:type="character" w:customStyle="1" w:styleId="WW8Num18z6">
    <w:name w:val="WW8Num18z6"/>
    <w:rsid w:val="00E54A19"/>
  </w:style>
  <w:style w:type="character" w:customStyle="1" w:styleId="WW8Num18z7">
    <w:name w:val="WW8Num18z7"/>
    <w:rsid w:val="00E54A19"/>
  </w:style>
  <w:style w:type="character" w:customStyle="1" w:styleId="WW8Num18z8">
    <w:name w:val="WW8Num18z8"/>
    <w:rsid w:val="00E54A19"/>
  </w:style>
  <w:style w:type="character" w:customStyle="1" w:styleId="WW8Num19z0">
    <w:name w:val="WW8Num19z0"/>
    <w:rsid w:val="00E54A19"/>
  </w:style>
  <w:style w:type="character" w:customStyle="1" w:styleId="WW8Num19z1">
    <w:name w:val="WW8Num19z1"/>
    <w:rsid w:val="00E54A19"/>
  </w:style>
  <w:style w:type="character" w:customStyle="1" w:styleId="WW8Num19z2">
    <w:name w:val="WW8Num19z2"/>
    <w:rsid w:val="00E54A19"/>
  </w:style>
  <w:style w:type="character" w:customStyle="1" w:styleId="WW8Num19z3">
    <w:name w:val="WW8Num19z3"/>
    <w:rsid w:val="00E54A19"/>
  </w:style>
  <w:style w:type="character" w:customStyle="1" w:styleId="WW8Num19z4">
    <w:name w:val="WW8Num19z4"/>
    <w:rsid w:val="00E54A19"/>
  </w:style>
  <w:style w:type="character" w:customStyle="1" w:styleId="WW8Num19z5">
    <w:name w:val="WW8Num19z5"/>
    <w:rsid w:val="00E54A19"/>
  </w:style>
  <w:style w:type="character" w:customStyle="1" w:styleId="WW8Num19z6">
    <w:name w:val="WW8Num19z6"/>
    <w:rsid w:val="00E54A19"/>
  </w:style>
  <w:style w:type="character" w:customStyle="1" w:styleId="WW8Num19z7">
    <w:name w:val="WW8Num19z7"/>
    <w:rsid w:val="00E54A19"/>
  </w:style>
  <w:style w:type="character" w:customStyle="1" w:styleId="WW8Num19z8">
    <w:name w:val="WW8Num19z8"/>
    <w:rsid w:val="00E54A19"/>
  </w:style>
  <w:style w:type="character" w:customStyle="1" w:styleId="WW8Num20z0">
    <w:name w:val="WW8Num20z0"/>
    <w:rsid w:val="00E54A19"/>
    <w:rPr>
      <w:rFonts w:ascii="Arial" w:hAnsi="Arial" w:cs="Arial"/>
      <w:i w:val="0"/>
      <w:color w:val="auto"/>
      <w:sz w:val="22"/>
      <w:szCs w:val="24"/>
    </w:rPr>
  </w:style>
  <w:style w:type="character" w:customStyle="1" w:styleId="WW8Num21z0">
    <w:name w:val="WW8Num21z0"/>
    <w:rsid w:val="00E54A19"/>
    <w:rPr>
      <w:rFonts w:ascii="Arial" w:eastAsia="Times New Roman" w:hAnsi="Arial" w:cs="Arial" w:hint="default"/>
      <w:b w:val="0"/>
      <w:i w:val="0"/>
      <w:sz w:val="22"/>
      <w:szCs w:val="22"/>
    </w:rPr>
  </w:style>
  <w:style w:type="character" w:customStyle="1" w:styleId="WW8Num21z1">
    <w:name w:val="WW8Num21z1"/>
    <w:rsid w:val="00E54A19"/>
  </w:style>
  <w:style w:type="character" w:customStyle="1" w:styleId="WW8Num21z2">
    <w:name w:val="WW8Num21z2"/>
    <w:rsid w:val="00E54A19"/>
  </w:style>
  <w:style w:type="character" w:customStyle="1" w:styleId="WW8Num21z3">
    <w:name w:val="WW8Num21z3"/>
    <w:rsid w:val="00E54A19"/>
  </w:style>
  <w:style w:type="character" w:customStyle="1" w:styleId="WW8Num21z4">
    <w:name w:val="WW8Num21z4"/>
    <w:rsid w:val="00E54A19"/>
  </w:style>
  <w:style w:type="character" w:customStyle="1" w:styleId="WW8Num21z5">
    <w:name w:val="WW8Num21z5"/>
    <w:rsid w:val="00E54A19"/>
  </w:style>
  <w:style w:type="character" w:customStyle="1" w:styleId="WW8Num21z6">
    <w:name w:val="WW8Num21z6"/>
    <w:rsid w:val="00E54A19"/>
  </w:style>
  <w:style w:type="character" w:customStyle="1" w:styleId="WW8Num21z7">
    <w:name w:val="WW8Num21z7"/>
    <w:rsid w:val="00E54A19"/>
  </w:style>
  <w:style w:type="character" w:customStyle="1" w:styleId="WW8Num21z8">
    <w:name w:val="WW8Num21z8"/>
    <w:rsid w:val="00E54A19"/>
  </w:style>
  <w:style w:type="character" w:customStyle="1" w:styleId="WW8Num22z0">
    <w:name w:val="WW8Num22z0"/>
    <w:rsid w:val="00E54A19"/>
    <w:rPr>
      <w:rFonts w:ascii="Arial" w:hAnsi="Arial" w:cs="Arial"/>
      <w:b w:val="0"/>
      <w:sz w:val="22"/>
      <w:szCs w:val="22"/>
    </w:rPr>
  </w:style>
  <w:style w:type="character" w:customStyle="1" w:styleId="WW8Num23z0">
    <w:name w:val="WW8Num23z0"/>
    <w:rsid w:val="00E54A19"/>
  </w:style>
  <w:style w:type="character" w:customStyle="1" w:styleId="WW8Num23z1">
    <w:name w:val="WW8Num23z1"/>
    <w:rsid w:val="00E54A19"/>
  </w:style>
  <w:style w:type="character" w:customStyle="1" w:styleId="WW8Num23z2">
    <w:name w:val="WW8Num23z2"/>
    <w:rsid w:val="00E54A19"/>
  </w:style>
  <w:style w:type="character" w:customStyle="1" w:styleId="WW8Num23z3">
    <w:name w:val="WW8Num23z3"/>
    <w:rsid w:val="00E54A19"/>
  </w:style>
  <w:style w:type="character" w:customStyle="1" w:styleId="WW8Num23z4">
    <w:name w:val="WW8Num23z4"/>
    <w:rsid w:val="00E54A19"/>
  </w:style>
  <w:style w:type="character" w:customStyle="1" w:styleId="WW8Num23z5">
    <w:name w:val="WW8Num23z5"/>
    <w:rsid w:val="00E54A19"/>
  </w:style>
  <w:style w:type="character" w:customStyle="1" w:styleId="WW8Num23z6">
    <w:name w:val="WW8Num23z6"/>
    <w:rsid w:val="00E54A19"/>
  </w:style>
  <w:style w:type="character" w:customStyle="1" w:styleId="WW8Num23z7">
    <w:name w:val="WW8Num23z7"/>
    <w:rsid w:val="00E54A19"/>
  </w:style>
  <w:style w:type="character" w:customStyle="1" w:styleId="WW8Num23z8">
    <w:name w:val="WW8Num23z8"/>
    <w:rsid w:val="00E54A19"/>
  </w:style>
  <w:style w:type="character" w:customStyle="1" w:styleId="WW8Num24z0">
    <w:name w:val="WW8Num24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24z1">
    <w:name w:val="WW8Num24z1"/>
    <w:rsid w:val="00E54A19"/>
  </w:style>
  <w:style w:type="character" w:customStyle="1" w:styleId="WW8Num24z2">
    <w:name w:val="WW8Num24z2"/>
    <w:rsid w:val="00E54A19"/>
  </w:style>
  <w:style w:type="character" w:customStyle="1" w:styleId="WW8Num24z3">
    <w:name w:val="WW8Num24z3"/>
    <w:rsid w:val="00E54A19"/>
  </w:style>
  <w:style w:type="character" w:customStyle="1" w:styleId="WW8Num24z4">
    <w:name w:val="WW8Num24z4"/>
    <w:rsid w:val="00E54A19"/>
  </w:style>
  <w:style w:type="character" w:customStyle="1" w:styleId="WW8Num24z5">
    <w:name w:val="WW8Num24z5"/>
    <w:rsid w:val="00E54A19"/>
  </w:style>
  <w:style w:type="character" w:customStyle="1" w:styleId="WW8Num24z6">
    <w:name w:val="WW8Num24z6"/>
    <w:rsid w:val="00E54A19"/>
  </w:style>
  <w:style w:type="character" w:customStyle="1" w:styleId="WW8Num24z7">
    <w:name w:val="WW8Num24z7"/>
    <w:rsid w:val="00E54A19"/>
  </w:style>
  <w:style w:type="character" w:customStyle="1" w:styleId="WW8Num24z8">
    <w:name w:val="WW8Num24z8"/>
    <w:rsid w:val="00E54A19"/>
  </w:style>
  <w:style w:type="character" w:customStyle="1" w:styleId="WW8Num25z0">
    <w:name w:val="WW8Num25z0"/>
    <w:rsid w:val="00E54A19"/>
    <w:rPr>
      <w:rFonts w:ascii="Arial" w:hAnsi="Arial" w:cs="Arial" w:hint="default"/>
      <w:b w:val="0"/>
      <w:sz w:val="22"/>
      <w:szCs w:val="22"/>
    </w:rPr>
  </w:style>
  <w:style w:type="character" w:customStyle="1" w:styleId="WW8Num26z0">
    <w:name w:val="WW8Num26z0"/>
    <w:rsid w:val="00E54A19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7z0">
    <w:name w:val="WW8Num27z0"/>
    <w:rsid w:val="00E54A19"/>
    <w:rPr>
      <w:rFonts w:hint="default"/>
    </w:rPr>
  </w:style>
  <w:style w:type="character" w:customStyle="1" w:styleId="WW8Num27z1">
    <w:name w:val="WW8Num27z1"/>
    <w:rsid w:val="00E54A19"/>
  </w:style>
  <w:style w:type="character" w:customStyle="1" w:styleId="WW8Num27z2">
    <w:name w:val="WW8Num27z2"/>
    <w:rsid w:val="00E54A19"/>
  </w:style>
  <w:style w:type="character" w:customStyle="1" w:styleId="WW8Num27z3">
    <w:name w:val="WW8Num27z3"/>
    <w:rsid w:val="00E54A19"/>
  </w:style>
  <w:style w:type="character" w:customStyle="1" w:styleId="WW8Num27z4">
    <w:name w:val="WW8Num27z4"/>
    <w:rsid w:val="00E54A19"/>
  </w:style>
  <w:style w:type="character" w:customStyle="1" w:styleId="WW8Num27z5">
    <w:name w:val="WW8Num27z5"/>
    <w:rsid w:val="00E54A19"/>
  </w:style>
  <w:style w:type="character" w:customStyle="1" w:styleId="WW8Num27z6">
    <w:name w:val="WW8Num27z6"/>
    <w:rsid w:val="00E54A19"/>
  </w:style>
  <w:style w:type="character" w:customStyle="1" w:styleId="WW8Num27z7">
    <w:name w:val="WW8Num27z7"/>
    <w:rsid w:val="00E54A19"/>
  </w:style>
  <w:style w:type="character" w:customStyle="1" w:styleId="WW8Num27z8">
    <w:name w:val="WW8Num27z8"/>
    <w:rsid w:val="00E54A19"/>
  </w:style>
  <w:style w:type="character" w:customStyle="1" w:styleId="WW8Num28z0">
    <w:name w:val="WW8Num28z0"/>
    <w:rsid w:val="00E54A19"/>
    <w:rPr>
      <w:rFonts w:ascii="Symbol" w:hAnsi="Symbol" w:cs="Symbol" w:hint="default"/>
      <w:b w:val="0"/>
    </w:rPr>
  </w:style>
  <w:style w:type="character" w:customStyle="1" w:styleId="WW8Num28z1">
    <w:name w:val="WW8Num28z1"/>
    <w:rsid w:val="00E54A19"/>
  </w:style>
  <w:style w:type="character" w:customStyle="1" w:styleId="WW8Num28z2">
    <w:name w:val="WW8Num28z2"/>
    <w:rsid w:val="00E54A19"/>
  </w:style>
  <w:style w:type="character" w:customStyle="1" w:styleId="WW8Num28z3">
    <w:name w:val="WW8Num28z3"/>
    <w:rsid w:val="00E54A19"/>
  </w:style>
  <w:style w:type="character" w:customStyle="1" w:styleId="WW8Num28z4">
    <w:name w:val="WW8Num28z4"/>
    <w:rsid w:val="00E54A19"/>
  </w:style>
  <w:style w:type="character" w:customStyle="1" w:styleId="WW8Num28z5">
    <w:name w:val="WW8Num28z5"/>
    <w:rsid w:val="00E54A19"/>
  </w:style>
  <w:style w:type="character" w:customStyle="1" w:styleId="WW8Num28z6">
    <w:name w:val="WW8Num28z6"/>
    <w:rsid w:val="00E54A19"/>
  </w:style>
  <w:style w:type="character" w:customStyle="1" w:styleId="WW8Num28z7">
    <w:name w:val="WW8Num28z7"/>
    <w:rsid w:val="00E54A19"/>
  </w:style>
  <w:style w:type="character" w:customStyle="1" w:styleId="WW8Num28z8">
    <w:name w:val="WW8Num28z8"/>
    <w:rsid w:val="00E54A19"/>
  </w:style>
  <w:style w:type="character" w:customStyle="1" w:styleId="WW8Num29z0">
    <w:name w:val="WW8Num29z0"/>
    <w:rsid w:val="00E54A19"/>
    <w:rPr>
      <w:rFonts w:ascii="Arial" w:hAnsi="Arial" w:cs="Arial" w:hint="default"/>
      <w:b w:val="0"/>
      <w:bCs/>
      <w:iCs/>
      <w:sz w:val="22"/>
      <w:szCs w:val="22"/>
    </w:rPr>
  </w:style>
  <w:style w:type="character" w:customStyle="1" w:styleId="WW8Num29z1">
    <w:name w:val="WW8Num29z1"/>
    <w:rsid w:val="00E54A19"/>
  </w:style>
  <w:style w:type="character" w:customStyle="1" w:styleId="WW8Num29z2">
    <w:name w:val="WW8Num29z2"/>
    <w:rsid w:val="00E54A19"/>
  </w:style>
  <w:style w:type="character" w:customStyle="1" w:styleId="WW8Num29z3">
    <w:name w:val="WW8Num29z3"/>
    <w:rsid w:val="00E54A19"/>
  </w:style>
  <w:style w:type="character" w:customStyle="1" w:styleId="WW8Num29z4">
    <w:name w:val="WW8Num29z4"/>
    <w:rsid w:val="00E54A19"/>
  </w:style>
  <w:style w:type="character" w:customStyle="1" w:styleId="WW8Num29z5">
    <w:name w:val="WW8Num29z5"/>
    <w:rsid w:val="00E54A19"/>
  </w:style>
  <w:style w:type="character" w:customStyle="1" w:styleId="WW8Num29z6">
    <w:name w:val="WW8Num29z6"/>
    <w:rsid w:val="00E54A19"/>
  </w:style>
  <w:style w:type="character" w:customStyle="1" w:styleId="WW8Num29z7">
    <w:name w:val="WW8Num29z7"/>
    <w:rsid w:val="00E54A19"/>
  </w:style>
  <w:style w:type="character" w:customStyle="1" w:styleId="WW8Num29z8">
    <w:name w:val="WW8Num29z8"/>
    <w:rsid w:val="00E54A19"/>
  </w:style>
  <w:style w:type="character" w:customStyle="1" w:styleId="WW8Num30z0">
    <w:name w:val="WW8Num30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30z1">
    <w:name w:val="WW8Num30z1"/>
    <w:rsid w:val="00E54A19"/>
  </w:style>
  <w:style w:type="character" w:customStyle="1" w:styleId="WW8Num30z2">
    <w:name w:val="WW8Num30z2"/>
    <w:rsid w:val="00E54A19"/>
  </w:style>
  <w:style w:type="character" w:customStyle="1" w:styleId="WW8Num30z3">
    <w:name w:val="WW8Num30z3"/>
    <w:rsid w:val="00E54A19"/>
  </w:style>
  <w:style w:type="character" w:customStyle="1" w:styleId="WW8Num30z4">
    <w:name w:val="WW8Num30z4"/>
    <w:rsid w:val="00E54A19"/>
  </w:style>
  <w:style w:type="character" w:customStyle="1" w:styleId="WW8Num30z5">
    <w:name w:val="WW8Num30z5"/>
    <w:rsid w:val="00E54A19"/>
  </w:style>
  <w:style w:type="character" w:customStyle="1" w:styleId="WW8Num30z6">
    <w:name w:val="WW8Num30z6"/>
    <w:rsid w:val="00E54A19"/>
  </w:style>
  <w:style w:type="character" w:customStyle="1" w:styleId="WW8Num30z7">
    <w:name w:val="WW8Num30z7"/>
    <w:rsid w:val="00E54A19"/>
  </w:style>
  <w:style w:type="character" w:customStyle="1" w:styleId="WW8Num30z8">
    <w:name w:val="WW8Num30z8"/>
    <w:rsid w:val="00E54A19"/>
  </w:style>
  <w:style w:type="character" w:customStyle="1" w:styleId="WW8Num31z0">
    <w:name w:val="WW8Num31z0"/>
    <w:rsid w:val="00E54A19"/>
    <w:rPr>
      <w:rFonts w:ascii="Arial" w:hAnsi="Arial" w:cs="Arial" w:hint="default"/>
      <w:b w:val="0"/>
      <w:i w:val="0"/>
      <w:w w:val="105"/>
      <w:sz w:val="22"/>
      <w:szCs w:val="16"/>
    </w:rPr>
  </w:style>
  <w:style w:type="character" w:customStyle="1" w:styleId="WW8Num31z1">
    <w:name w:val="WW8Num31z1"/>
    <w:rsid w:val="00E54A19"/>
    <w:rPr>
      <w:i w:val="0"/>
    </w:rPr>
  </w:style>
  <w:style w:type="character" w:customStyle="1" w:styleId="WW8Num31z2">
    <w:name w:val="WW8Num31z2"/>
    <w:rsid w:val="00E54A19"/>
  </w:style>
  <w:style w:type="character" w:customStyle="1" w:styleId="WW8Num31z3">
    <w:name w:val="WW8Num31z3"/>
    <w:rsid w:val="00E54A19"/>
  </w:style>
  <w:style w:type="character" w:customStyle="1" w:styleId="WW8Num31z4">
    <w:name w:val="WW8Num31z4"/>
    <w:rsid w:val="00E54A19"/>
  </w:style>
  <w:style w:type="character" w:customStyle="1" w:styleId="WW8Num31z5">
    <w:name w:val="WW8Num31z5"/>
    <w:rsid w:val="00E54A19"/>
  </w:style>
  <w:style w:type="character" w:customStyle="1" w:styleId="WW8Num31z6">
    <w:name w:val="WW8Num31z6"/>
    <w:rsid w:val="00E54A19"/>
  </w:style>
  <w:style w:type="character" w:customStyle="1" w:styleId="WW8Num31z7">
    <w:name w:val="WW8Num31z7"/>
    <w:rsid w:val="00E54A19"/>
  </w:style>
  <w:style w:type="character" w:customStyle="1" w:styleId="WW8Num31z8">
    <w:name w:val="WW8Num31z8"/>
    <w:rsid w:val="00E54A19"/>
  </w:style>
  <w:style w:type="character" w:customStyle="1" w:styleId="WW8Num32z0">
    <w:name w:val="WW8Num32z0"/>
    <w:rsid w:val="00E54A19"/>
    <w:rPr>
      <w:rFonts w:ascii="Arial" w:hAnsi="Arial" w:cs="Arial"/>
      <w:b w:val="0"/>
      <w:sz w:val="22"/>
      <w:szCs w:val="22"/>
    </w:rPr>
  </w:style>
  <w:style w:type="character" w:customStyle="1" w:styleId="WW8Num33z0">
    <w:name w:val="WW8Num33z0"/>
    <w:rsid w:val="00E54A19"/>
    <w:rPr>
      <w:rFonts w:ascii="Arial" w:hAnsi="Arial" w:cs="Arial"/>
      <w:b w:val="0"/>
      <w:sz w:val="22"/>
    </w:rPr>
  </w:style>
  <w:style w:type="character" w:customStyle="1" w:styleId="WW8Num34z0">
    <w:name w:val="WW8Num34z0"/>
    <w:rsid w:val="00E54A19"/>
    <w:rPr>
      <w:rFonts w:ascii="Arial" w:hAnsi="Arial" w:cs="Arial"/>
      <w:sz w:val="22"/>
      <w:szCs w:val="22"/>
    </w:rPr>
  </w:style>
  <w:style w:type="character" w:customStyle="1" w:styleId="WW8Num34z1">
    <w:name w:val="WW8Num34z1"/>
    <w:rsid w:val="00E54A19"/>
  </w:style>
  <w:style w:type="character" w:customStyle="1" w:styleId="WW8Num34z2">
    <w:name w:val="WW8Num34z2"/>
    <w:rsid w:val="00E54A19"/>
  </w:style>
  <w:style w:type="character" w:customStyle="1" w:styleId="WW8Num34z3">
    <w:name w:val="WW8Num34z3"/>
    <w:rsid w:val="00E54A19"/>
  </w:style>
  <w:style w:type="character" w:customStyle="1" w:styleId="WW8Num34z4">
    <w:name w:val="WW8Num34z4"/>
    <w:rsid w:val="00E54A19"/>
  </w:style>
  <w:style w:type="character" w:customStyle="1" w:styleId="WW8Num34z5">
    <w:name w:val="WW8Num34z5"/>
    <w:rsid w:val="00E54A19"/>
  </w:style>
  <w:style w:type="character" w:customStyle="1" w:styleId="WW8Num34z6">
    <w:name w:val="WW8Num34z6"/>
    <w:rsid w:val="00E54A19"/>
  </w:style>
  <w:style w:type="character" w:customStyle="1" w:styleId="WW8Num34z7">
    <w:name w:val="WW8Num34z7"/>
    <w:rsid w:val="00E54A19"/>
  </w:style>
  <w:style w:type="character" w:customStyle="1" w:styleId="WW8Num34z8">
    <w:name w:val="WW8Num34z8"/>
    <w:rsid w:val="00E54A19"/>
  </w:style>
  <w:style w:type="character" w:customStyle="1" w:styleId="WW8Num35z0">
    <w:name w:val="WW8Num35z0"/>
    <w:rsid w:val="00E54A19"/>
    <w:rPr>
      <w:rFonts w:ascii="Arial" w:hAnsi="Arial" w:cs="Arial"/>
      <w:color w:val="000000"/>
      <w:sz w:val="22"/>
      <w:szCs w:val="22"/>
    </w:rPr>
  </w:style>
  <w:style w:type="character" w:customStyle="1" w:styleId="WW8Num35z1">
    <w:name w:val="WW8Num35z1"/>
    <w:rsid w:val="00E54A19"/>
  </w:style>
  <w:style w:type="character" w:customStyle="1" w:styleId="WW8Num35z2">
    <w:name w:val="WW8Num35z2"/>
    <w:rsid w:val="00E54A19"/>
  </w:style>
  <w:style w:type="character" w:customStyle="1" w:styleId="WW8Num35z3">
    <w:name w:val="WW8Num35z3"/>
    <w:rsid w:val="00E54A19"/>
  </w:style>
  <w:style w:type="character" w:customStyle="1" w:styleId="WW8Num35z4">
    <w:name w:val="WW8Num35z4"/>
    <w:rsid w:val="00E54A19"/>
  </w:style>
  <w:style w:type="character" w:customStyle="1" w:styleId="WW8Num35z5">
    <w:name w:val="WW8Num35z5"/>
    <w:rsid w:val="00E54A19"/>
  </w:style>
  <w:style w:type="character" w:customStyle="1" w:styleId="WW8Num35z6">
    <w:name w:val="WW8Num35z6"/>
    <w:rsid w:val="00E54A19"/>
  </w:style>
  <w:style w:type="character" w:customStyle="1" w:styleId="WW8Num35z7">
    <w:name w:val="WW8Num35z7"/>
    <w:rsid w:val="00E54A19"/>
  </w:style>
  <w:style w:type="character" w:customStyle="1" w:styleId="WW8Num35z8">
    <w:name w:val="WW8Num35z8"/>
    <w:rsid w:val="00E54A19"/>
  </w:style>
  <w:style w:type="character" w:customStyle="1" w:styleId="WW8Num36z0">
    <w:name w:val="WW8Num36z0"/>
    <w:rsid w:val="00E54A19"/>
    <w:rPr>
      <w:rFonts w:hint="default"/>
      <w:b w:val="0"/>
      <w:color w:val="auto"/>
    </w:rPr>
  </w:style>
  <w:style w:type="character" w:customStyle="1" w:styleId="WW8Num36z1">
    <w:name w:val="WW8Num36z1"/>
    <w:rsid w:val="00E54A19"/>
  </w:style>
  <w:style w:type="character" w:customStyle="1" w:styleId="WW8Num36z2">
    <w:name w:val="WW8Num36z2"/>
    <w:rsid w:val="00E54A19"/>
  </w:style>
  <w:style w:type="character" w:customStyle="1" w:styleId="WW8Num36z3">
    <w:name w:val="WW8Num36z3"/>
    <w:rsid w:val="00E54A19"/>
  </w:style>
  <w:style w:type="character" w:customStyle="1" w:styleId="WW8Num36z4">
    <w:name w:val="WW8Num36z4"/>
    <w:rsid w:val="00E54A19"/>
  </w:style>
  <w:style w:type="character" w:customStyle="1" w:styleId="WW8Num36z5">
    <w:name w:val="WW8Num36z5"/>
    <w:rsid w:val="00E54A19"/>
  </w:style>
  <w:style w:type="character" w:customStyle="1" w:styleId="WW8Num36z6">
    <w:name w:val="WW8Num36z6"/>
    <w:rsid w:val="00E54A19"/>
  </w:style>
  <w:style w:type="character" w:customStyle="1" w:styleId="WW8Num36z7">
    <w:name w:val="WW8Num36z7"/>
    <w:rsid w:val="00E54A19"/>
  </w:style>
  <w:style w:type="character" w:customStyle="1" w:styleId="WW8Num36z8">
    <w:name w:val="WW8Num36z8"/>
    <w:rsid w:val="00E54A19"/>
  </w:style>
  <w:style w:type="character" w:customStyle="1" w:styleId="WW8Num37z0">
    <w:name w:val="WW8Num37z0"/>
    <w:rsid w:val="00E54A19"/>
    <w:rPr>
      <w:sz w:val="22"/>
      <w:szCs w:val="22"/>
    </w:rPr>
  </w:style>
  <w:style w:type="character" w:customStyle="1" w:styleId="WW8Num37z1">
    <w:name w:val="WW8Num37z1"/>
    <w:rsid w:val="00E54A19"/>
  </w:style>
  <w:style w:type="character" w:customStyle="1" w:styleId="WW8Num37z2">
    <w:name w:val="WW8Num37z2"/>
    <w:rsid w:val="00E54A19"/>
  </w:style>
  <w:style w:type="character" w:customStyle="1" w:styleId="WW8Num37z3">
    <w:name w:val="WW8Num37z3"/>
    <w:rsid w:val="00E54A19"/>
  </w:style>
  <w:style w:type="character" w:customStyle="1" w:styleId="WW8Num37z4">
    <w:name w:val="WW8Num37z4"/>
    <w:rsid w:val="00E54A19"/>
  </w:style>
  <w:style w:type="character" w:customStyle="1" w:styleId="WW8Num37z5">
    <w:name w:val="WW8Num37z5"/>
    <w:rsid w:val="00E54A19"/>
  </w:style>
  <w:style w:type="character" w:customStyle="1" w:styleId="WW8Num37z6">
    <w:name w:val="WW8Num37z6"/>
    <w:rsid w:val="00E54A19"/>
  </w:style>
  <w:style w:type="character" w:customStyle="1" w:styleId="WW8Num37z7">
    <w:name w:val="WW8Num37z7"/>
    <w:rsid w:val="00E54A19"/>
  </w:style>
  <w:style w:type="character" w:customStyle="1" w:styleId="WW8Num37z8">
    <w:name w:val="WW8Num37z8"/>
    <w:rsid w:val="00E54A19"/>
  </w:style>
  <w:style w:type="character" w:customStyle="1" w:styleId="Domylnaczcionkaakapitu1">
    <w:name w:val="Domyślna czcionka akapitu1"/>
    <w:rsid w:val="00E54A19"/>
  </w:style>
  <w:style w:type="character" w:customStyle="1" w:styleId="ZnakZnak6">
    <w:name w:val="Znak Znak6"/>
    <w:basedOn w:val="Domylnaczcionkaakapitu1"/>
    <w:rsid w:val="00E54A19"/>
    <w:rPr>
      <w:sz w:val="24"/>
      <w:lang w:val="pl-PL" w:eastAsia="ar-SA" w:bidi="ar-SA"/>
    </w:rPr>
  </w:style>
  <w:style w:type="character" w:customStyle="1" w:styleId="ZnakZnak5">
    <w:name w:val="Znak Znak5"/>
    <w:basedOn w:val="Domylnaczcionkaakapitu1"/>
    <w:rsid w:val="00E54A19"/>
    <w:rPr>
      <w:sz w:val="24"/>
      <w:lang w:val="pl-PL" w:eastAsia="ar-SA" w:bidi="ar-SA"/>
    </w:rPr>
  </w:style>
  <w:style w:type="character" w:customStyle="1" w:styleId="ZnakZnak4">
    <w:name w:val="Znak Znak4"/>
    <w:rsid w:val="00E54A1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3">
    <w:name w:val="Znak Znak3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10">
    <w:name w:val="Znak Znak10"/>
    <w:rsid w:val="00E54A19"/>
    <w:rPr>
      <w:rFonts w:ascii="Cambria" w:hAnsi="Cambria" w:cs="Cambria"/>
      <w:b/>
      <w:bCs/>
      <w:color w:val="4F81BD"/>
      <w:sz w:val="26"/>
      <w:szCs w:val="26"/>
      <w:lang w:val="pl-PL" w:eastAsia="ar-SA" w:bidi="ar-SA"/>
    </w:rPr>
  </w:style>
  <w:style w:type="character" w:customStyle="1" w:styleId="ZnakZnak9">
    <w:name w:val="Znak Znak9"/>
    <w:rsid w:val="00E54A19"/>
    <w:rPr>
      <w:b/>
      <w:bCs/>
      <w:sz w:val="22"/>
      <w:szCs w:val="22"/>
      <w:lang w:val="pl-PL" w:eastAsia="ar-SA" w:bidi="ar-SA"/>
    </w:rPr>
  </w:style>
  <w:style w:type="character" w:customStyle="1" w:styleId="ZnakZnak8">
    <w:name w:val="Znak Znak8"/>
    <w:rsid w:val="00E54A1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E54A19"/>
    <w:rPr>
      <w:lang w:val="pl-PL" w:eastAsia="ar-SA" w:bidi="ar-SA"/>
    </w:rPr>
  </w:style>
  <w:style w:type="character" w:customStyle="1" w:styleId="ZnakZnak1">
    <w:name w:val="Znak Znak1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E54A19"/>
    <w:rPr>
      <w:b/>
      <w:bCs/>
      <w:lang w:val="pl-PL" w:eastAsia="ar-SA" w:bidi="ar-SA"/>
    </w:rPr>
  </w:style>
  <w:style w:type="character" w:customStyle="1" w:styleId="Styl1Znak">
    <w:name w:val="Styl1 Znak"/>
    <w:rsid w:val="00E54A19"/>
    <w:rPr>
      <w:rFonts w:ascii="Arial" w:hAnsi="Arial" w:cs="Arial"/>
      <w:b/>
      <w:bCs/>
      <w:iCs/>
      <w:color w:val="0000FF"/>
      <w:sz w:val="28"/>
      <w:szCs w:val="28"/>
      <w:lang w:eastAsia="ar-SA" w:bidi="ar-SA"/>
    </w:rPr>
  </w:style>
  <w:style w:type="character" w:customStyle="1" w:styleId="ZnakZnak7">
    <w:name w:val="Znak Znak7"/>
    <w:rsid w:val="00E54A19"/>
    <w:rPr>
      <w:rFonts w:ascii="Cambria" w:hAnsi="Cambria" w:cs="Cambria"/>
      <w:i/>
      <w:iCs/>
      <w:color w:val="404040"/>
      <w:lang w:val="pl-PL" w:eastAsia="ar-SA" w:bidi="ar-SA"/>
    </w:rPr>
  </w:style>
  <w:style w:type="character" w:customStyle="1" w:styleId="Odwoaniedokomentarza1">
    <w:name w:val="Odwołanie do komentarza1"/>
    <w:rsid w:val="00E54A19"/>
    <w:rPr>
      <w:sz w:val="16"/>
      <w:szCs w:val="16"/>
    </w:rPr>
  </w:style>
  <w:style w:type="character" w:styleId="Hipercze">
    <w:name w:val="Hyperlink"/>
    <w:basedOn w:val="Domylnaczcionkaakapitu1"/>
    <w:rsid w:val="00E54A19"/>
    <w:rPr>
      <w:color w:val="0000FF"/>
      <w:u w:val="single"/>
    </w:rPr>
  </w:style>
  <w:style w:type="character" w:customStyle="1" w:styleId="Znakinumeracji">
    <w:name w:val="Znaki numeracji"/>
    <w:rsid w:val="00E54A19"/>
  </w:style>
  <w:style w:type="paragraph" w:customStyle="1" w:styleId="Nagwek1">
    <w:name w:val="Nagłówek1"/>
    <w:basedOn w:val="Normalny"/>
    <w:next w:val="Tekstpodstawowy"/>
    <w:rsid w:val="00E54A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54A1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4A19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Tekstpodstawowy"/>
    <w:rsid w:val="00E54A19"/>
    <w:rPr>
      <w:rFonts w:cs="Mangal"/>
    </w:rPr>
  </w:style>
  <w:style w:type="paragraph" w:customStyle="1" w:styleId="Podpis1">
    <w:name w:val="Podpis1"/>
    <w:basedOn w:val="Normalny"/>
    <w:rsid w:val="00E54A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54A1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Default">
    <w:name w:val="Default"/>
    <w:rsid w:val="00E54A1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E54A1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54A1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E54A1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54A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E5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A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5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E54A19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szCs w:val="24"/>
      <w:lang w:bidi="en-US"/>
    </w:rPr>
  </w:style>
  <w:style w:type="paragraph" w:customStyle="1" w:styleId="Styl1">
    <w:name w:val="Styl1"/>
    <w:basedOn w:val="Nagwek2"/>
    <w:rsid w:val="00E54A19"/>
    <w:pPr>
      <w:keepLines w:val="0"/>
      <w:numPr>
        <w:ilvl w:val="0"/>
        <w:numId w:val="9"/>
      </w:numPr>
      <w:tabs>
        <w:tab w:val="left" w:pos="360"/>
      </w:tabs>
      <w:spacing w:before="240" w:after="60"/>
      <w:ind w:left="0" w:firstLine="0"/>
    </w:pPr>
    <w:rPr>
      <w:rFonts w:ascii="Arial" w:hAnsi="Arial" w:cs="Arial"/>
      <w:iCs/>
      <w:color w:val="0000FF"/>
      <w:sz w:val="28"/>
      <w:szCs w:val="28"/>
    </w:rPr>
  </w:style>
  <w:style w:type="paragraph" w:customStyle="1" w:styleId="Style10">
    <w:name w:val="Style10"/>
    <w:basedOn w:val="Normalny"/>
    <w:rsid w:val="00E54A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1">
    <w:name w:val="Znak Znak1"/>
    <w:basedOn w:val="Normalny"/>
    <w:rsid w:val="00E54A1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oprawka">
    <w:name w:val="Revision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54A1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estern">
    <w:name w:val="western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ormalnyWeb">
    <w:name w:val="Normal (Web)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54A19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E54A19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wejherowo.pl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pswejherowo.bip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ejherowo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pswejherowo.bip.gov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mopswejherowo.bip.gov.pl" TargetMode="External"/><Relationship Id="rId14" Type="http://schemas.openxmlformats.org/officeDocument/2006/relationships/hyperlink" Target="https://www.microsoft.com/enus/licensing/product-licensing/producst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8614-B601-4315-9208-684B035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8545</Words>
  <Characters>51270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Bulczak</cp:lastModifiedBy>
  <cp:revision>4</cp:revision>
  <cp:lastPrinted>2020-11-17T10:35:00Z</cp:lastPrinted>
  <dcterms:created xsi:type="dcterms:W3CDTF">2020-11-17T11:17:00Z</dcterms:created>
  <dcterms:modified xsi:type="dcterms:W3CDTF">2020-11-17T11:44:00Z</dcterms:modified>
</cp:coreProperties>
</file>